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A0" w:rsidRPr="006B7BCF" w:rsidRDefault="00A731A0" w:rsidP="00A731A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731A0" w:rsidRPr="006B7BCF" w:rsidRDefault="00A731A0" w:rsidP="00A731A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731A0" w:rsidRPr="00ED38F7" w:rsidRDefault="00A731A0" w:rsidP="00A731A0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proofErr w:type="gramStart"/>
      <w:r w:rsidRPr="00D26260">
        <w:rPr>
          <w:rFonts w:ascii="Sylfaen" w:hAnsi="Sylfaen" w:cs="Sylfaen"/>
          <w:i/>
          <w:sz w:val="20"/>
          <w:u w:val="single"/>
        </w:rPr>
        <w:t>Այգավանի</w:t>
      </w:r>
      <w:r w:rsidRPr="00D26260">
        <w:rPr>
          <w:rFonts w:ascii="Sylfaen" w:hAnsi="Sylfaen" w:cs="Sylfaen"/>
          <w:i/>
          <w:sz w:val="20"/>
          <w:u w:val="single"/>
          <w:lang w:val="af-ZA"/>
        </w:rPr>
        <w:t xml:space="preserve"> </w:t>
      </w:r>
      <w:r w:rsidR="0073499E">
        <w:rPr>
          <w:rFonts w:ascii="Sylfaen" w:hAnsi="Sylfaen" w:cs="Sylfaen"/>
          <w:i/>
          <w:sz w:val="20"/>
          <w:u w:val="single"/>
          <w:lang w:val="hy-AM"/>
        </w:rPr>
        <w:t xml:space="preserve"> ՞</w:t>
      </w:r>
      <w:proofErr w:type="gramEnd"/>
      <w:r w:rsidR="0073499E">
        <w:rPr>
          <w:rFonts w:ascii="Sylfaen" w:hAnsi="Sylfaen" w:cs="Sylfaen"/>
          <w:i/>
          <w:sz w:val="20"/>
          <w:u w:val="single"/>
          <w:lang w:val="hy-AM"/>
        </w:rPr>
        <w:t xml:space="preserve"> Ժպիտ՞ </w:t>
      </w:r>
      <w:r w:rsidR="0073499E" w:rsidRPr="0021228E">
        <w:rPr>
          <w:rFonts w:ascii="Sylfaen" w:hAnsi="Sylfaen" w:cs="Sylfaen"/>
          <w:i/>
          <w:sz w:val="20"/>
          <w:u w:val="single"/>
          <w:lang w:val="hy-AM"/>
        </w:rPr>
        <w:t>մանկապարտեզ</w:t>
      </w:r>
      <w:r w:rsidR="0073499E" w:rsidRPr="0073499E">
        <w:rPr>
          <w:rFonts w:ascii="Sylfaen" w:hAnsi="Sylfaen" w:cs="Sylfaen"/>
          <w:i/>
          <w:sz w:val="20"/>
          <w:u w:val="single"/>
          <w:lang w:val="af-ZA"/>
        </w:rPr>
        <w:t xml:space="preserve"> </w:t>
      </w:r>
      <w:r w:rsidR="0073499E" w:rsidRPr="0021228E">
        <w:rPr>
          <w:rFonts w:ascii="Sylfaen" w:hAnsi="Sylfaen" w:cs="Sylfaen"/>
          <w:i/>
          <w:sz w:val="20"/>
          <w:u w:val="single"/>
          <w:lang w:val="hy-AM"/>
        </w:rPr>
        <w:t>ՀՈԱԿԸ</w:t>
      </w:r>
      <w:r>
        <w:rPr>
          <w:rFonts w:ascii="Sylfaen" w:hAnsi="Sylfaen" w:cs="Sylfaen"/>
          <w:sz w:val="20"/>
          <w:lang w:val="af-ZA"/>
        </w:rPr>
        <w:t>ստորև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համար </w:t>
      </w:r>
      <w:r w:rsidR="0073499E">
        <w:rPr>
          <w:rFonts w:ascii="Arial Unicode" w:hAnsi="Arial Unicode" w:cs="Sylfaen"/>
          <w:sz w:val="20"/>
          <w:lang w:val="af-ZA"/>
        </w:rPr>
        <w:t xml:space="preserve">սննդամթերքի </w:t>
      </w:r>
      <w:r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ձեռքբերման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u w:val="single"/>
          <w:lang w:val="es-ES"/>
        </w:rPr>
        <w:t>«</w:t>
      </w:r>
      <w:r w:rsidR="0073499E">
        <w:rPr>
          <w:rFonts w:ascii="Sylfaen" w:hAnsi="Sylfaen" w:cs="Sylfaen"/>
          <w:color w:val="000000"/>
          <w:sz w:val="20"/>
          <w:u w:val="single"/>
          <w:lang w:val="es-ES"/>
        </w:rPr>
        <w:t>ԱՀՄ-ԳՀԱՊՁԲ-21/1</w:t>
      </w:r>
      <w:r>
        <w:rPr>
          <w:rFonts w:ascii="Franklin Gothic Medium Cond" w:hAnsi="Franklin Gothic Medium Cond" w:cs="Franklin Gothic Medium Cond"/>
          <w:color w:val="000000"/>
          <w:sz w:val="20"/>
          <w:u w:val="single"/>
          <w:lang w:val="es-ES"/>
        </w:rPr>
        <w:t>»</w:t>
      </w:r>
      <w:r w:rsidRPr="00AB08C7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</w:t>
      </w:r>
      <w:r w:rsidRPr="0043140D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ածկագրով </w:t>
      </w:r>
      <w:r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844F0B">
        <w:rPr>
          <w:rFonts w:ascii="GHEA Grapalat" w:hAnsi="GHEA Grapalat" w:cs="Sylfaen"/>
          <w:sz w:val="20"/>
          <w:u w:val="single"/>
          <w:lang w:val="af-ZA"/>
        </w:rPr>
        <w:t>20</w:t>
      </w:r>
      <w:r>
        <w:rPr>
          <w:rFonts w:ascii="GHEA Grapalat" w:hAnsi="GHEA Grapalat" w:cs="Sylfaen"/>
          <w:sz w:val="20"/>
          <w:u w:val="single"/>
          <w:lang w:val="af-ZA"/>
        </w:rPr>
        <w:t>2</w:t>
      </w:r>
      <w:r w:rsidR="00B9256D">
        <w:rPr>
          <w:rFonts w:ascii="GHEA Grapalat" w:hAnsi="GHEA Grapalat" w:cs="Sylfaen"/>
          <w:sz w:val="20"/>
          <w:u w:val="single"/>
          <w:lang w:val="af-ZA"/>
        </w:rPr>
        <w:t>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>
        <w:rPr>
          <w:rFonts w:ascii="Sylfaen" w:hAnsi="Sylfaen" w:cs="Sylfaen"/>
          <w:sz w:val="20"/>
          <w:u w:val="single"/>
          <w:lang w:val="af-ZA"/>
        </w:rPr>
        <w:t>թվական</w:t>
      </w:r>
      <w:r>
        <w:rPr>
          <w:rFonts w:ascii="Sylfaen" w:hAnsi="Sylfaen" w:cs="Sylfaen"/>
          <w:sz w:val="20"/>
          <w:u w:val="single"/>
          <w:lang w:val="hy-AM"/>
        </w:rPr>
        <w:t>ի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9C5CA5" w:rsidRPr="0021228E">
        <w:rPr>
          <w:rFonts w:ascii="Sylfaen" w:hAnsi="Sylfaen" w:cs="Sylfaen"/>
          <w:sz w:val="20"/>
          <w:u w:val="single"/>
          <w:lang w:val="hy-AM"/>
        </w:rPr>
        <w:t>Մա</w:t>
      </w:r>
      <w:r w:rsidR="0073499E">
        <w:rPr>
          <w:rFonts w:ascii="Sylfaen" w:hAnsi="Sylfaen" w:cs="Sylfaen"/>
          <w:sz w:val="20"/>
          <w:u w:val="single"/>
          <w:lang w:val="hy-AM"/>
        </w:rPr>
        <w:t>ՐՏԻ</w:t>
      </w:r>
      <w:r w:rsidR="008F7D81" w:rsidRPr="008F7D81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0D35C8">
        <w:rPr>
          <w:rFonts w:ascii="Sylfaen" w:hAnsi="Sylfaen" w:cs="Sylfaen"/>
          <w:sz w:val="20"/>
          <w:u w:val="single"/>
          <w:lang w:val="af-ZA"/>
        </w:rPr>
        <w:t xml:space="preserve">  30</w:t>
      </w:r>
      <w:r w:rsidR="008F7D81" w:rsidRPr="008F7D81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73499E">
        <w:rPr>
          <w:rFonts w:ascii="Sylfaen" w:hAnsi="Sylfaen" w:cs="Sylfaen"/>
          <w:sz w:val="20"/>
          <w:u w:val="single"/>
          <w:lang w:val="hy-AM"/>
        </w:rPr>
        <w:t xml:space="preserve">     </w:t>
      </w:r>
      <w:r w:rsidR="009C53C4">
        <w:rPr>
          <w:rFonts w:ascii="GHEA Grapalat" w:hAnsi="GHEA Grapalat" w:cs="Sylfaen"/>
          <w:sz w:val="20"/>
          <w:lang w:val="af-ZA"/>
        </w:rPr>
        <w:t>-ի</w:t>
      </w:r>
      <w:r w:rsidR="00D47AB7">
        <w:rPr>
          <w:rFonts w:ascii="GHEA Grapalat" w:hAnsi="GHEA Grapalat" w:cs="Sylfaen"/>
          <w:sz w:val="20"/>
          <w:lang w:val="hy-AM"/>
        </w:rPr>
        <w:t>ն</w:t>
      </w:r>
      <w:r w:rsidR="009C53C4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կնքված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տեղեկատվությունը</w:t>
      </w:r>
      <w:r>
        <w:rPr>
          <w:rFonts w:ascii="GHEA Grapalat" w:hAnsi="GHEA Grapalat" w:cs="Sylfaen"/>
          <w:sz w:val="20"/>
          <w:lang w:val="af-ZA"/>
        </w:rPr>
        <w:t>`</w:t>
      </w:r>
    </w:p>
    <w:p w:rsidR="00A731A0" w:rsidRDefault="00A731A0" w:rsidP="00A731A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29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1"/>
        <w:gridCol w:w="326"/>
        <w:gridCol w:w="90"/>
        <w:gridCol w:w="824"/>
        <w:gridCol w:w="20"/>
        <w:gridCol w:w="16"/>
        <w:gridCol w:w="303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729"/>
        <w:gridCol w:w="401"/>
        <w:gridCol w:w="16"/>
        <w:gridCol w:w="342"/>
        <w:gridCol w:w="177"/>
        <w:gridCol w:w="391"/>
        <w:gridCol w:w="90"/>
        <w:gridCol w:w="62"/>
        <w:gridCol w:w="265"/>
        <w:gridCol w:w="262"/>
        <w:gridCol w:w="9"/>
        <w:gridCol w:w="198"/>
        <w:gridCol w:w="39"/>
        <w:gridCol w:w="311"/>
        <w:gridCol w:w="346"/>
        <w:gridCol w:w="182"/>
        <w:gridCol w:w="31"/>
        <w:gridCol w:w="280"/>
        <w:gridCol w:w="50"/>
        <w:gridCol w:w="210"/>
        <w:gridCol w:w="77"/>
        <w:gridCol w:w="652"/>
        <w:gridCol w:w="142"/>
        <w:gridCol w:w="106"/>
        <w:gridCol w:w="793"/>
        <w:gridCol w:w="25"/>
        <w:gridCol w:w="15"/>
      </w:tblGrid>
      <w:tr w:rsidR="00A731A0" w:rsidRPr="00BF7713" w:rsidTr="00E46C2F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50" w:type="dxa"/>
            <w:gridSpan w:val="44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74C2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74C2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74C2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A731A0" w:rsidRPr="00BF7713" w:rsidTr="00E46C2F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653" w:type="dxa"/>
            <w:gridSpan w:val="11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18" w:type="dxa"/>
            <w:gridSpan w:val="11"/>
            <w:vMerge w:val="restart"/>
            <w:shd w:val="clear" w:color="auto" w:fill="auto"/>
            <w:vAlign w:val="center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46BC1">
              <w:rPr>
                <w:rFonts w:ascii="GHEA Grapalat" w:hAnsi="GHEA Grapalat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7"/>
            <w:vMerge w:val="restart"/>
            <w:shd w:val="clear" w:color="auto" w:fill="auto"/>
            <w:vAlign w:val="center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B46BC1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B46BC1">
              <w:rPr>
                <w:rFonts w:ascii="GHEA Grapalat" w:hAnsi="GHEA Grapalat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A731A0" w:rsidRPr="00BF7713" w:rsidTr="00E46C2F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53" w:type="dxa"/>
            <w:gridSpan w:val="11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18" w:type="dxa"/>
            <w:gridSpan w:val="11"/>
            <w:vMerge/>
            <w:shd w:val="clear" w:color="auto" w:fill="auto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vMerge/>
            <w:shd w:val="clear" w:color="auto" w:fill="auto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731A0" w:rsidRPr="00BF7713" w:rsidTr="00E46C2F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1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A731A0" w:rsidRPr="00B46BC1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731A0" w:rsidRPr="00BF7713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74C26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F60246" w:rsidRDefault="00F60246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Հաց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444157" w:rsidRDefault="00F60246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F60246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2970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301BD0" w:rsidRDefault="00301BD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2970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4F64BC" w:rsidRDefault="009D3F84" w:rsidP="00E46C2F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b/>
                <w:sz w:val="18"/>
                <w:szCs w:val="18"/>
                <w:highlight w:val="yellow"/>
              </w:rPr>
              <w:t>1098900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301BD0" w:rsidRDefault="009D3F84" w:rsidP="00E46C2F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highlight w:val="yellow"/>
              </w:rPr>
              <w:t>1098900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F60246" w:rsidRDefault="00301BD0" w:rsidP="00F60246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609F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Ցորենի 1-ին տեսակի ալյուրից պատրաստված,տիպ մատնաքաշ   ՀՍՏ 31-99։ Անվտանգությունը` ըստ N 2-III-4.9-01-2010 հիգիենիկ նորմատիվների և «Սննդամթերքի անվտանգության մասին» ՀՀ օրենքի 8-րդ հոդվածի։ </w:t>
            </w:r>
            <w:r w:rsidRPr="00D609FA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Պիտանելիության մնացորդային ժամկետը ոչ պակաս քան 90 %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F60246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Ցորենի 1-ին տեսակի ալյուրից պատրաստված,տիպ մատնաքաշ   ՀՍՏ 31-99։ Անվտանգությունը` ըստ N 2-III-4.9-01-2010 հիգիենիկ նորմատիվների և «Սննդամթերքի անվտանգության մասին» ՀՀ օրենքի 8-րդ հոդվածի։ </w:t>
            </w:r>
            <w:r w:rsidRPr="00D609FA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Պիտանելիության մնացորդային ժամկետը ոչ պակաս քան 90 %</w:t>
            </w:r>
          </w:p>
        </w:tc>
      </w:tr>
      <w:tr w:rsidR="00F60246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F60246" w:rsidRPr="00301BD0" w:rsidRDefault="00301BD0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  <w:p w:rsidR="00F60246" w:rsidRPr="00574C26" w:rsidRDefault="00F60246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5650AF">
              <w:rPr>
                <w:rFonts w:ascii="GHEA Grapalat" w:hAnsi="GHEA Grapalat" w:cs="Arial"/>
                <w:color w:val="000000"/>
                <w:sz w:val="20"/>
                <w:szCs w:val="22"/>
              </w:rPr>
              <w:t>Բարձր  տեսակի  ցորենի  ալյուր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180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180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A34C60" w:rsidRDefault="00A34C6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63000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A34C60" w:rsidRDefault="00A34C60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63000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hy-AM"/>
              </w:rPr>
              <w:t>Ցորենի ալյուրին բնորոշ, առանց կողմնակի համի և հոտի: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0.55%, հում սոսնձանյութի քանակությունը՝ առնվազն 28,0%: ՀՍՏ 280-2007: Անվտանգությունը և մակնշումը N 2-III-4.9-01-2010 հիգիենիկ նորմատիվների և «Սննդամթերքի անվտանգության մասին» ՀՀ օրենքի 8-րդ հոդվածի: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Ցորենի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ալյուրին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բնորոշ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,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առանց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կողմնակի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համի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և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հոտի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: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Առանց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թթվության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և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դառնության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,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առանց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փտահոտի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ու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բորբոսի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: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Խոնավության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զանգվածային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մասը՝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ոչ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ավելի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15 %-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ից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,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մետաղամագնիսական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խառնուրդները՝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ոչ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ավելի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3,0%-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ից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,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մոխրի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զանգվածային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մասը՝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չոր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նյութի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0.55%,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հում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սոսնձանյութի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քանակությունը՝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առնվազն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28,0%: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ՀՍՏ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280-2007: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Անվտանգությունը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և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մակնշումը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N 2-III-4.9-01-2010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հիգիենիկ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նորմատիվների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և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Սննդամթերքի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անվտանգության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մասին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»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ՀՀ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օրենքի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8-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րդ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 xml:space="preserve"> 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</w:rPr>
              <w:t>հոդվածի</w:t>
            </w:r>
            <w:r w:rsidRPr="005650AF">
              <w:rPr>
                <w:rFonts w:ascii="Arial Unicode" w:hAnsi="Arial Unicode"/>
                <w:color w:val="000000"/>
                <w:sz w:val="16"/>
                <w:szCs w:val="21"/>
                <w:shd w:val="clear" w:color="auto" w:fill="FFFFFF"/>
                <w:lang w:val="af-ZA"/>
              </w:rPr>
              <w:t>:</w:t>
            </w:r>
          </w:p>
        </w:tc>
      </w:tr>
      <w:tr w:rsidR="00F60246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F60246" w:rsidRPr="00301BD0" w:rsidRDefault="00301BD0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  <w:r w:rsidRPr="005650AF">
              <w:rPr>
                <w:rFonts w:ascii="Sylfaen" w:hAnsi="Sylfaen" w:cs="Sylfaen"/>
                <w:sz w:val="18"/>
                <w:lang w:val="hy-AM"/>
              </w:rPr>
              <w:t>Տավարի միս, փափուկ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301BD0" w:rsidRDefault="00301BD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E44BFF" w:rsidRDefault="00E44BF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1595000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E44BFF" w:rsidRDefault="00E44BFF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1595000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Default="005650AF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5650AF">
              <w:rPr>
                <w:rFonts w:ascii="GHEA Grapalat" w:hAnsi="GHEA Grapalat"/>
                <w:sz w:val="14"/>
                <w:szCs w:val="18"/>
                <w:lang w:val="hy-AM"/>
              </w:rPr>
              <w:t xml:space="preserve">Միս տավարի, փափուկ միս առանց ոսկորի, զարգացած մկաններով, պահված 0 օC -ից մինչև 4օC ջերմաստիճանի պայմաններում` 6 ժ-ից ոչ ավելի, I պարարտության, պաղեցրած մսի մակերեսը չպետք է լինի խոնավ, ոսկորի և մսի հարաբերակցությունը` </w:t>
            </w:r>
            <w:r w:rsidRPr="005650AF">
              <w:rPr>
                <w:rFonts w:ascii="GHEA Grapalat" w:hAnsi="GHEA Grapalat"/>
                <w:sz w:val="14"/>
                <w:szCs w:val="18"/>
                <w:lang w:val="hy-AM"/>
              </w:rPr>
              <w:lastRenderedPageBreak/>
              <w:t>համապատասխանաբար 0 % և 100 %, փաթեթավորումը` արկղերով,Անվտանգությունը և մակնշումը` ըստ ՀՀ կառա-վարության 2006թ. հոկտեմբերի 19-ի N 1560-Ն որոշմամբ հաստատված &lt;&lt;Մսի և մսամթերքի տեխնիկական կանոնակարգիե և &lt;&lt;Սննդամթերքի անվտանգության մասին&gt;&gt; ՀՀ օրենքի 8-րդ հոդվածի: ՀՍՏ 342-2011: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Default="005650AF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5650AF">
              <w:rPr>
                <w:rFonts w:ascii="GHEA Grapalat" w:hAnsi="GHEA Grapalat"/>
                <w:sz w:val="14"/>
                <w:szCs w:val="18"/>
                <w:lang w:val="hy-AM"/>
              </w:rPr>
              <w:lastRenderedPageBreak/>
              <w:t xml:space="preserve">Միս տավարի, փափուկ միս առանց ոսկորի, զարգացած մկաններով, պահված 0 օC -ից մինչև 4օC ջերմաստիճանի պայմաններում` 6 ժ-ից ոչ ավելի, I պարարտության, պաղեցրած մսի մակերեսը չպետք է լինի խոնավ, ոսկորի և մսի </w:t>
            </w:r>
            <w:r w:rsidRPr="005650AF">
              <w:rPr>
                <w:rFonts w:ascii="GHEA Grapalat" w:hAnsi="GHEA Grapalat"/>
                <w:sz w:val="14"/>
                <w:szCs w:val="18"/>
                <w:lang w:val="hy-AM"/>
              </w:rPr>
              <w:lastRenderedPageBreak/>
              <w:t>հարաբերակցությունը` համապատասխանաբար 0 % և 100 %, փաթեթավորումը` արկղերով,Անվտանգությունը և մակնշումը` ըստ ՀՀ կառա-վարության 2006թ. հոկտեմբերի 19-ի N 1560-Ն որոշմամբ հաստատված &lt;&lt;Մսի և մսամթերքի տեխնիկական կանոնակարգիե և &lt;&lt;Սննդամթերքի անվտանգության մասին&gt;&gt; ՀՀ օրենքի 8-րդ հոդվածի: ՀՍՏ 342-2011:</w:t>
            </w:r>
          </w:p>
        </w:tc>
      </w:tr>
      <w:tr w:rsidR="00F60246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F60246" w:rsidRPr="005650AF" w:rsidRDefault="005650A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  <w:r w:rsidRPr="005650AF">
              <w:rPr>
                <w:rFonts w:ascii="Sylfaen" w:hAnsi="Sylfaen" w:cs="Sylfaen"/>
                <w:sz w:val="18"/>
                <w:lang w:val="hy-AM"/>
              </w:rPr>
              <w:t>Կարագ սերուցքային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1552000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0246" w:rsidRPr="005650AF" w:rsidRDefault="005650AF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1552000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50AF" w:rsidRPr="005650AF" w:rsidRDefault="005650AF" w:rsidP="005650AF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5650AF">
              <w:rPr>
                <w:rFonts w:ascii="Sylfaen" w:hAnsi="Sylfaen" w:cs="Arial"/>
                <w:sz w:val="16"/>
                <w:szCs w:val="16"/>
                <w:lang w:val="hy-AM"/>
              </w:rPr>
              <w:t>Սերուցքային, անալի,  յուղայնությունը՝ 82,5%և ավելի, բարձր որակի, թարմ վիճակում, պրոտեինի պարունակությունը 0,6 գ, ածխաջուր 0,8 գ, 748 կկալ 5-25 կգ գործարանային փաթեթներով, ԳՕՍՏ 37-91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հոդված:</w:t>
            </w:r>
          </w:p>
          <w:p w:rsidR="00F60246" w:rsidRPr="005650AF" w:rsidRDefault="00F60246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7550" w:rsidRPr="005650AF" w:rsidRDefault="000F7550" w:rsidP="000F7550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5650AF">
              <w:rPr>
                <w:rFonts w:ascii="Sylfaen" w:hAnsi="Sylfaen" w:cs="Arial"/>
                <w:sz w:val="16"/>
                <w:szCs w:val="16"/>
                <w:lang w:val="hy-AM"/>
              </w:rPr>
              <w:t>Սերուցքային, անալի,  յուղայնությունը՝ 82,5%և ավելի, բարձր որակի, թարմ վիճակում, պրոտեինի պարունակությունը 0,6 գ, ածխաջուր 0,8 գ, 748 կկալ 5-25 կգ գործարանային փաթեթներով, ԳՕՍՏ 37-91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հոդված:</w:t>
            </w:r>
          </w:p>
          <w:p w:rsidR="00F60246" w:rsidRPr="000F7550" w:rsidRDefault="00F60246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</w:p>
        </w:tc>
      </w:tr>
      <w:tr w:rsidR="008D6797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8D6797" w:rsidRDefault="008D6797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8D6797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Շաքարավազ սպիտակ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214500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214500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8D6797" w:rsidP="005650AF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Սպիտակ գույնի, ճակնդեղից,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մասը` 0,14%-ից ոչ ավել, ֆեռոխառնուկների զանգվածային մասը` 0,0003%-ից ոչ ավել, ԳՕՍՏ 21-94 կամ համարժեք: Անվտանգությունը` ըստ N 2-III-4.9-01-2010 հիգիենիկ նորմատիվների, իսկ մակնշումը` &lt;&lt;Սննդամթերքի անվտանգության մասին&gt;&gt; ՀՀ օրենքի 8-րդ հոդվածի: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Սպիտակ գույնի, ճակնդեղից,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հաշված), խոնավության զանգվածային մասը` 0,14%-ից ոչ ավել, ֆեռոխառնուկների զանգվածային մասը` 0,0003%-ից ոչ ավել, ԳՕՍՏ 21-94 կամ համարժեք: Անվտանգությունը` ըստ N 2-III-4.9-01-2010 հիգիենիկ նորմատիվների, իսկ մակնշումը` &lt;&lt;Սննդամթերքի անվտանգության մասին&gt;&gt; ՀՀ օրենքի 8-րդ հոդվածի:</w:t>
            </w:r>
          </w:p>
        </w:tc>
      </w:tr>
      <w:tr w:rsidR="008D6797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8D6797" w:rsidRDefault="008D6797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8D6797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Մածուն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640000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8D679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640000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4C8" w:rsidRPr="00B904C8" w:rsidRDefault="00B904C8" w:rsidP="00B904C8">
            <w:pPr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B904C8">
              <w:rPr>
                <w:rFonts w:ascii="Sylfaen" w:hAnsi="Sylfaen"/>
                <w:i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65-1000T,: անվտանգությունը և մակնշումը` ըստ ՀՀ կառավարության 2006թ. դեկտեմբերի 21-ի </w:t>
            </w:r>
          </w:p>
          <w:p w:rsidR="008D6797" w:rsidRPr="005650AF" w:rsidRDefault="00B904C8" w:rsidP="00B904C8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B904C8">
              <w:rPr>
                <w:rFonts w:ascii="Sylfaen" w:hAnsi="Sylfaen"/>
                <w:i/>
                <w:sz w:val="16"/>
                <w:szCs w:val="16"/>
                <w:lang w:val="hy-AM"/>
              </w:rPr>
              <w:t>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4C8" w:rsidRPr="00B904C8" w:rsidRDefault="00B904C8" w:rsidP="00B904C8">
            <w:pPr>
              <w:rPr>
                <w:rFonts w:ascii="Sylfaen" w:hAnsi="Sylfaen"/>
                <w:i/>
                <w:sz w:val="16"/>
                <w:szCs w:val="16"/>
                <w:lang w:val="hy-AM"/>
              </w:rPr>
            </w:pPr>
            <w:r w:rsidRPr="00B904C8">
              <w:rPr>
                <w:rFonts w:ascii="Sylfaen" w:hAnsi="Sylfaen"/>
                <w:i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65-1000T,: անվտանգությունը և մակնշումը` ըստ ՀՀ կառավարության 2006թ. դեկտեմբերի 21-ի </w:t>
            </w:r>
          </w:p>
          <w:p w:rsidR="008D6797" w:rsidRPr="00B904C8" w:rsidRDefault="00B904C8" w:rsidP="00B904C8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hy-AM"/>
              </w:rPr>
            </w:pPr>
            <w:r w:rsidRPr="00E245CC">
              <w:rPr>
                <w:rFonts w:ascii="Sylfaen" w:hAnsi="Sylfaen"/>
                <w:i/>
                <w:sz w:val="16"/>
                <w:szCs w:val="16"/>
                <w:lang w:val="hy-AM"/>
              </w:rPr>
              <w:t>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</w:tr>
      <w:tr w:rsidR="008D6797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8D6797" w:rsidRDefault="008D6797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B904C8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Կաթ պաստերացված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B904C8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B904C8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B904C8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540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B904C8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313200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B904C8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313200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Պաստերացված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կովի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կաթ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3 %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յուղայնությամբ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,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թթվայնությունը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>`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16-210T: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Անվտանգությունը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մակնշումը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>` N 2-III-4,9-01-2003 (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ՌԴ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Սան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Պին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2,3,2-1078-01)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սանիտարահամաճարակային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կանոնների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նորմերի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lastRenderedPageBreak/>
              <w:t>«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Սննդամթերքի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անվտանգության</w:t>
            </w:r>
          </w:p>
          <w:p w:rsidR="008D6797" w:rsidRPr="005650AF" w:rsidRDefault="000418ED" w:rsidP="000418ED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մասին</w:t>
            </w:r>
            <w:r w:rsidRPr="000418ED">
              <w:rPr>
                <w:rFonts w:ascii="Arial" w:hAnsi="Arial" w:cs="Arial"/>
                <w:i/>
                <w:sz w:val="22"/>
                <w:szCs w:val="22"/>
                <w:lang w:val="hy-AM"/>
              </w:rPr>
              <w:t>»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ՀՀ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օրենքի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9-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րդ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lastRenderedPageBreak/>
              <w:t>Պաստերացված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կովի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կաթ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3 %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յուղայնությամբ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,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թթվայնությունը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>`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16-210T: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Անվտանգությունը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մակնշումը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>` N 2-III-4,9-01-2003 (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ՌԴ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Սան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Պին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2,3,2-1078-01)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սանիտարահամաճարակային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կանոնների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նորմերի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և</w:t>
            </w:r>
          </w:p>
          <w:p w:rsidR="000418ED" w:rsidRPr="000418ED" w:rsidRDefault="000418ED" w:rsidP="000418E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</w:pP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lastRenderedPageBreak/>
              <w:t>«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Սննդամթերքի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անվտանգության</w:t>
            </w:r>
          </w:p>
          <w:p w:rsidR="008D6797" w:rsidRDefault="000418ED" w:rsidP="000418ED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մասին</w:t>
            </w:r>
            <w:r w:rsidRPr="000418ED">
              <w:rPr>
                <w:rFonts w:ascii="Arial" w:hAnsi="Arial" w:cs="Arial"/>
                <w:i/>
                <w:sz w:val="22"/>
                <w:szCs w:val="22"/>
                <w:lang w:val="hy-AM"/>
              </w:rPr>
              <w:t>»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ՀՀ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օրենքի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9-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րդ</w:t>
            </w:r>
            <w:r w:rsidRPr="000418ED">
              <w:rPr>
                <w:rFonts w:ascii="SylfaenRegular" w:hAnsi="SylfaenRegular" w:cs="SylfaenRegular"/>
                <w:i/>
                <w:sz w:val="22"/>
                <w:szCs w:val="22"/>
                <w:lang w:val="hy-AM"/>
              </w:rPr>
              <w:t xml:space="preserve"> </w:t>
            </w:r>
            <w:r w:rsidRPr="000418ED">
              <w:rPr>
                <w:rFonts w:ascii="Sylfaen" w:hAnsi="Sylfaen" w:cs="Sylfaen"/>
                <w:i/>
                <w:sz w:val="22"/>
                <w:szCs w:val="22"/>
                <w:lang w:val="hy-AM"/>
              </w:rPr>
              <w:t>հոդվածի</w:t>
            </w:r>
          </w:p>
        </w:tc>
      </w:tr>
      <w:tr w:rsidR="008D6797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8D6797" w:rsidRDefault="008D6797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0418ED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Հնդկաձավար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0418ED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0418ED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0418ED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0418ED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162500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0418ED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162500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Pr="005650AF" w:rsidRDefault="00571B9F" w:rsidP="005650AF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Հնդկաձավար I տեսակի, խոնավությունը` 14,0 %-ից ոչ ավելի, հատիկները` 97,5 %-ից ոչ պակաս: Անվտանգությունը և մակնշումը՝ ըստ ՀՀ կառավարության 2007թ. հունվարի 11-ի N 22-Ն որոշմամբ հաստատված &lt;&lt;Հացահատիկին, դրա արտադրմանը, պահմանը, վերամշակմանը և օգտահանմանը ներկայացվող պահանջների տեխնիկական կանոնակարգի&gt;&gt; և &lt;&lt;Սննդամթերքի անվտանգության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մասին&gt;&gt; ՀՀ օրենքի 8-րդ հոդվածի։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797" w:rsidRDefault="00571B9F" w:rsidP="00E46C2F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af-ZA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Հնդկաձավար I տեսակի, խոնավությունը` 14,0 %-ից ոչ ավելի, հատիկները` 97,5 %-ից ոչ պակաս: Անվտանգությունը և մակնշումը՝ ըստ ՀՀ կառավարության 2007թ. հունվարի 11-ի N 22-Ն որոշմամբ հաստատված &lt;&lt;Հացահատիկին, դրա արտադրմանը, պահմանը, վերամշակմանը և օգտահանմանը ներկայացվող պահանջների տեխնիկական կանոնակարգի&gt;&gt; և &lt;&lt;Սննդամթերքի անվտանգության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մասին&gt;&gt; ՀՀ օրենքի 8-րդ հոդվածի։</w:t>
            </w:r>
          </w:p>
        </w:tc>
      </w:tr>
      <w:tr w:rsidR="00571B9F" w:rsidRPr="005650AF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E245CC" w:rsidRDefault="00E245CC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Հաճարաձավար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45CC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45C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126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45CC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126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45C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60480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45CC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60480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Ստացված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հաճարի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հատիկներից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խոնավությունը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15 %-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ից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փաթեթավորումը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` 50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կգ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պարկերով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: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և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ՀՀ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թ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պահմանը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lastRenderedPageBreak/>
              <w:t>օգտահանմանը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E245CC">
              <w:rPr>
                <w:rFonts w:ascii="Arial" w:hAnsi="Arial" w:cs="Arial"/>
                <w:sz w:val="20"/>
                <w:lang w:val="hy-AM"/>
              </w:rPr>
              <w:t>»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և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E245CC">
              <w:rPr>
                <w:rFonts w:ascii="Arial" w:hAnsi="Arial" w:cs="Arial"/>
                <w:sz w:val="20"/>
                <w:lang w:val="hy-AM"/>
              </w:rPr>
              <w:t>»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E245CC" w:rsidP="00E245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>8-</w:t>
            </w:r>
            <w:r w:rsidRPr="00796961">
              <w:rPr>
                <w:rFonts w:ascii="Sylfaen" w:hAnsi="Sylfaen" w:cs="Sylfaen"/>
                <w:sz w:val="20"/>
                <w:lang w:val="ru-RU"/>
              </w:rPr>
              <w:t>րդ</w:t>
            </w: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 xml:space="preserve"> </w:t>
            </w:r>
            <w:r w:rsidRPr="00796961">
              <w:rPr>
                <w:rFonts w:ascii="Sylfaen" w:hAnsi="Sylfaen" w:cs="Sylfaen"/>
                <w:sz w:val="20"/>
                <w:lang w:val="ru-RU"/>
              </w:rPr>
              <w:t>հոդվածի</w:t>
            </w: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>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lastRenderedPageBreak/>
              <w:t>Ստացված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հաճարի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հատիկներից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խոնավությունը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15 %-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ից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փաթեթավորումը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` 50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կգ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պարկերով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: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և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ՀՀ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թ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lastRenderedPageBreak/>
              <w:t>պահմանը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օգտահանմանը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E245CC" w:rsidRPr="00E245CC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E245CC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E245CC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E245CC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E245CC" w:rsidRPr="0020178E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և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E245CC" w:rsidRPr="0020178E" w:rsidRDefault="00E245CC" w:rsidP="00E245CC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E245CC" w:rsidP="00E245CC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>8-</w:t>
            </w:r>
            <w:r w:rsidRPr="00796961">
              <w:rPr>
                <w:rFonts w:ascii="Sylfaen" w:hAnsi="Sylfaen" w:cs="Sylfaen"/>
                <w:sz w:val="20"/>
                <w:lang w:val="ru-RU"/>
              </w:rPr>
              <w:t>րդ</w:t>
            </w: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 xml:space="preserve"> </w:t>
            </w:r>
            <w:r w:rsidRPr="00796961">
              <w:rPr>
                <w:rFonts w:ascii="Sylfaen" w:hAnsi="Sylfaen" w:cs="Sylfaen"/>
                <w:sz w:val="20"/>
                <w:lang w:val="ru-RU"/>
              </w:rPr>
              <w:t>հոդվածի</w:t>
            </w:r>
            <w:r w:rsidRPr="00796961">
              <w:rPr>
                <w:rFonts w:ascii="SylfaenRegular" w:hAnsi="SylfaenRegular" w:cs="SylfaenRegular"/>
                <w:sz w:val="20"/>
                <w:lang w:val="ru-RU"/>
              </w:rPr>
              <w:t>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Մակարոն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72600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72600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415" w:rsidRPr="00D609FA" w:rsidRDefault="00891415" w:rsidP="008914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Սովորական մակարոնեղեն անդրոժ խմորից, կախված ալյուրի տեսակից և որակից` A (պինդ ցորենի ալյուրից), </w:t>
            </w:r>
            <w:r w:rsidRPr="00D609FA">
              <w:rPr>
                <w:rFonts w:ascii="GHEA Grapalat" w:hAnsi="GHEA Grapalat" w:cs="Calibri"/>
                <w:sz w:val="18"/>
                <w:szCs w:val="18"/>
                <w:lang w:val="hy-AM"/>
              </w:rPr>
              <w:t>Б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փափուկ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ապակենման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ցորենի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ալյուրից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), B (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հացաթխման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ցորենի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ալյուրից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),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չափածրարված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առանց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չափածրարման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ԳՕՍՏ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875-92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կամ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համարժեք։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Անվտանգությունը՝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ըստ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N 2-III-4.9-01-2010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հիգիենիկ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նորմատիվների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իսկ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մակնշու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մը` &lt;&lt;Սննդամթերքի անվտանգության մասին&gt;&gt; ՀՀ օրենքի 8-րդ հոդվածի:</w:t>
            </w:r>
          </w:p>
          <w:p w:rsidR="00571B9F" w:rsidRPr="00D609FA" w:rsidRDefault="00571B9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415" w:rsidRPr="00D609FA" w:rsidRDefault="00891415" w:rsidP="008914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Սովորական մակարոնեղեն անդրոժ խմորից, կախված ալյուրի տեսակից և որակից` A (պինդ ցորենի ալյուրից), </w:t>
            </w:r>
            <w:r w:rsidRPr="00D609FA">
              <w:rPr>
                <w:rFonts w:ascii="GHEA Grapalat" w:hAnsi="GHEA Grapalat" w:cs="Calibri"/>
                <w:sz w:val="18"/>
                <w:szCs w:val="18"/>
                <w:lang w:val="hy-AM"/>
              </w:rPr>
              <w:t>Б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փափուկ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ապակենման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ցորենի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ալյուրից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), B (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հացաթխման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ցորենի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ալյուրից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),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չափածրարված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առանց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չափածրարման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ԳՕՍՏ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875-92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կամ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համարժեք։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Անվտանգությունը՝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ըստ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N 2-III-4.9-01-2010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հիգիենիկ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նորմատիվների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իսկ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GHEA Grapalat" w:hAnsi="GHEA Grapalat" w:cs="Arial AMU"/>
                <w:sz w:val="18"/>
                <w:szCs w:val="18"/>
                <w:lang w:val="hy-AM"/>
              </w:rPr>
              <w:t>մակնշու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մը` &lt;&lt;Սննդամթերքի անվտանգության մասին&gt;&gt; ՀՀ օրենքի 8-րդ հոդվածի:</w:t>
            </w:r>
          </w:p>
          <w:p w:rsidR="00571B9F" w:rsidRPr="00D609FA" w:rsidRDefault="00571B9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Բրինձ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180000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89141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180000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9B6EDC" w:rsidRDefault="009B6EDC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6EDC">
              <w:rPr>
                <w:rFonts w:ascii="Sylfaen" w:hAnsi="Sylfaen" w:cs="Arial"/>
                <w:sz w:val="16"/>
                <w:szCs w:val="16"/>
                <w:lang w:val="hy-AM"/>
              </w:rPr>
              <w:t xml:space="preserve">Սպիտակ, խոշոր, բարձր, երկար տեսակի,  չկոտրած, լայնությունից բաժանվում են 1-ից մինչև 4 տիպերի, ըստ տիպերի խոնավությունը 13%-ից մինչև 15%։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</w:t>
            </w:r>
            <w:r w:rsidRPr="009B6EDC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«Սննդամթերքի </w:t>
            </w:r>
            <w:r w:rsidRPr="009B6EDC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lastRenderedPageBreak/>
              <w:t>անվտանգության մասին» ՀՀ օրենքի 8-րդ հո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9B6EDC" w:rsidRDefault="009B6EDC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6EDC">
              <w:rPr>
                <w:rFonts w:ascii="Sylfaen" w:hAnsi="Sylfaen" w:cs="Arial"/>
                <w:sz w:val="16"/>
                <w:szCs w:val="16"/>
                <w:lang w:val="hy-AM"/>
              </w:rPr>
              <w:lastRenderedPageBreak/>
              <w:t xml:space="preserve">Սպիտակ, խոշոր, բարձր, երկար տեսակի,  չկոտրած, լայնությունից բաժանվում են 1-ից մինչև 4 տիպերի, ըստ տիպերի խոնավությունը 13%-ից մինչև 15%։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</w:t>
            </w:r>
            <w:r w:rsidRPr="009B6EDC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lastRenderedPageBreak/>
              <w:t>«Սննդամթերքի անվտանգության մասին» ՀՀ օրենքի 8-րդ հո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12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Ոսպ ամբողջական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162500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162500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EDC" w:rsidRPr="00D609FA" w:rsidRDefault="009B6EDC" w:rsidP="009B6ED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Սպիտակ, խոշոր, բարձր, երկար տեսակի, չկոտրած, լայնությունից բաժանվում են 1-ից մինչև 4 տիպերի, ըստ տիպերի խոնավությունը 13%-ից մինչև 15%, ԳՕՍՏ 6293-90։ Անվտանգությունը և մակնշումը` ըստ ՀՀ կառ. 2007թ. հունվարի 11-ի N 22-Ն որոշմամբ հաստատված &lt;&lt;Հացահատիկին, դրա արտադրմանը, պահմանը, վերամշակմանը և օգտահանմանը ներկայացվող պահանջների տեխնիկական կանոնակարգի&gt;&gt; և &lt;&lt;Սննդամթերքի անվտանգության մասին&lt;&lt; ՀՀ օրենքի 8-րդ հոդվածի:</w:t>
            </w:r>
          </w:p>
          <w:p w:rsidR="00571B9F" w:rsidRPr="009B6EDC" w:rsidRDefault="00571B9F" w:rsidP="009B6ED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EDC" w:rsidRPr="00D609FA" w:rsidRDefault="009B6EDC" w:rsidP="009B6ED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Սպիտակ, խոշոր, բարձր, երկար տեսակի, չկոտրած, լայնությունից բաժանվում են 1-ից մինչև 4 տիպերի, ըստ տիպերի խոնավությունը 13%-ից մինչև 15%, ԳՕՍՏ 6293-90։ Անվտանգությունը և մակնշումը` ըստ ՀՀ կառ. 2007թ. հունվարի 11-ի N 22-Ն որոշմամբ հաստատված &lt;&lt;Հացահատիկին, դրա արտադրմանը, պահմանը, վերամշակմանը և օգտահանմանը ներկայացվող պահանջների տեխնիկական կանոնակարգի&gt;&gt; և &lt;&lt;Սննդամթերքի անվտանգության մասին&lt;&lt; ՀՀ օրենքի 8-րդ հոդվածի:</w:t>
            </w:r>
          </w:p>
          <w:p w:rsidR="00571B9F" w:rsidRPr="00D609FA" w:rsidRDefault="00571B9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13</w:t>
            </w:r>
          </w:p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Թխվածքաբլիթներ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220000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220000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EDC" w:rsidRPr="009B6EDC" w:rsidRDefault="009B6EDC" w:rsidP="009B6ED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9B6EDC">
              <w:rPr>
                <w:rFonts w:ascii="Sylfaen" w:hAnsi="Sylfaen" w:cs="Sylfaen"/>
                <w:sz w:val="20"/>
                <w:lang w:val="hy-AM"/>
              </w:rPr>
              <w:t>Կաթնահունց, շաքարահունց և երկարատև պատրաստված,</w:t>
            </w:r>
          </w:p>
          <w:p w:rsidR="009B6EDC" w:rsidRPr="0020178E" w:rsidRDefault="009B6EDC" w:rsidP="009B6ED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խոնավությունը 3-40% շաքարի զանգվածային մասը 20-27%, յուղայն3-30%ԳՈՍՏ 24901-89</w:t>
            </w:r>
            <w:r w:rsidRPr="0020178E">
              <w:rPr>
                <w:rFonts w:ascii="Sylfaen" w:hAnsi="Sylfaen" w:cs="Arial"/>
                <w:sz w:val="20"/>
                <w:lang w:val="hy-AM"/>
              </w:rPr>
              <w:t>«Սննդամթերքի անվտանգության մասին» ՀՀ օրենքի 8-րդ</w:t>
            </w:r>
          </w:p>
          <w:p w:rsidR="00571B9F" w:rsidRPr="00D609FA" w:rsidRDefault="00571B9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EDC" w:rsidRPr="009B6EDC" w:rsidRDefault="009B6EDC" w:rsidP="009B6ED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9B6EDC">
              <w:rPr>
                <w:rFonts w:ascii="Sylfaen" w:hAnsi="Sylfaen" w:cs="Sylfaen"/>
                <w:sz w:val="20"/>
                <w:lang w:val="hy-AM"/>
              </w:rPr>
              <w:t>Կաթնահունց, շաքարահունց և երկարատև պատրաստված,</w:t>
            </w:r>
          </w:p>
          <w:p w:rsidR="009B6EDC" w:rsidRPr="0020178E" w:rsidRDefault="009B6EDC" w:rsidP="009B6ED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խոնավությունը 3-40% շաքարի զանգվածային մասը 20-27%, յուղայն3-30%ԳՈՍՏ 24901-89</w:t>
            </w:r>
            <w:r w:rsidRPr="0020178E">
              <w:rPr>
                <w:rFonts w:ascii="Sylfaen" w:hAnsi="Sylfaen" w:cs="Arial"/>
                <w:sz w:val="20"/>
                <w:lang w:val="hy-AM"/>
              </w:rPr>
              <w:t>«Սննդամթերքի անվտանգության մասին» ՀՀ օրենքի 8-րդ</w:t>
            </w:r>
          </w:p>
          <w:p w:rsidR="00571B9F" w:rsidRPr="00D609FA" w:rsidRDefault="00571B9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14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Յոգուրտ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43200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B6EDC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43200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EE4C70" w:rsidRDefault="00EE4C70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կաթնաթթվային մթերք` կաթի չոր յուղազերծ նյութերի բարձր պարունակությամբ, պատրաստված ջերմասեր կաթնաթթվային ստրեպտոկոկիև կաթնաթթվային բուլղարական ցուպիկիմաքուր կուլտուրաների պրոտոսիմբիոտիկ խառնուրդով մերման միջոցով, որոնց քանակությունը կենդանի վիճակում 1 գ պատրաստի մթերքում պիտանիության ժամկետի վերջում պետք է լինի 10</w:t>
            </w:r>
            <w:r w:rsidRPr="00EE4C70">
              <w:rPr>
                <w:rFonts w:ascii="Arial Unicode" w:hAnsi="Arial Unicode"/>
                <w:color w:val="000000"/>
                <w:sz w:val="15"/>
                <w:szCs w:val="15"/>
                <w:shd w:val="clear" w:color="auto" w:fill="FFFFFF"/>
                <w:vertAlign w:val="superscript"/>
                <w:lang w:val="hy-AM"/>
              </w:rPr>
              <w:t>7</w:t>
            </w:r>
            <w:r w:rsidRPr="00EE4C7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ԳԱՄ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-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ից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ոչ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պակաս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.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EE4C70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կաթնաթթվային մթերք` կաթի չոր յուղազերծ նյութերի բարձր պարունակությամբ, պատրաստված ջերմասեր կաթնաթթվային ստրեպտոկոկիև կաթնաթթվային բուլղարական ցուպիկիմաքուր կուլտուրաների պրոտոսիմբիոտիկ խառնուրդով մերման միջոցով, որոնց քանակությունը կենդանի վիճակում 1 գ պատրաստի մթերքում պիտանիության ժամկետի վերջում պետք է լինի 10</w:t>
            </w:r>
            <w:r w:rsidRPr="00EE4C70">
              <w:rPr>
                <w:rFonts w:ascii="Arial Unicode" w:hAnsi="Arial Unicode"/>
                <w:color w:val="000000"/>
                <w:sz w:val="15"/>
                <w:szCs w:val="15"/>
                <w:shd w:val="clear" w:color="auto" w:fill="FFFFFF"/>
                <w:vertAlign w:val="superscript"/>
                <w:lang w:val="hy-AM"/>
              </w:rPr>
              <w:t>7</w:t>
            </w:r>
            <w:r w:rsidRPr="00EE4C7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ԳԱՄ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-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ից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ոչ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E4C70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պակաս</w:t>
            </w:r>
            <w:r w:rsidRPr="00EE4C7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.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Բազուկ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6000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6000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EE4C70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5-14սմ: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ավել քան ընդհանուր քանակի 1%: Անվտանգությունը,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փաթեթավորումը և մակնշումը`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EE4C70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5-14սմ: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ավել քան ընդհանուր քանակի 1%: Անվտանգությունը, փաթեթավորումը և մակնշումը`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16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Գազար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B50487" w:rsidRDefault="00B5048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33000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B50487" w:rsidRDefault="00B5048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33000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EE4C70" w:rsidRDefault="00EE4C70" w:rsidP="00EE4C7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Սովարական տեսակի, ԳՕՍՏ 26767-85։ Անվտանգությունը և մակնշումը՝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 Անվտանգությունը, փաթեթավորումը և մակնշումը`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EE4C70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Սովարական տեսակի, ԳՕՍՏ 26767-85։ Անվտանգությունը և մակնշումը՝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 Անվտանգությունը, փաթեթավորումը և մակնշումը` ըստ ՀՀ կառավարության 2006թ. դեկտեմբերի 21-ի N 1913-Ն որոշմամբ հաստատված &lt;&lt;Թարմ պտուղ-բանջարեղենի տեխնիկական կանոնակարգի&gt;&gt; և &lt;&lt;Սննդամթերքի անվտանգության մասին&gt;&gt; ՀՀ օրենքի 8-րդ հոդվածի: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17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EE4C70" w:rsidRDefault="00EE4C70" w:rsidP="00EE4C70">
            <w:pPr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Սոխ գլուխ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38000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E4C70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38000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C70" w:rsidRPr="00EE4C70" w:rsidRDefault="00EE4C70" w:rsidP="00EE4C70">
            <w:pPr>
              <w:rPr>
                <w:rFonts w:ascii="GHEA Grapalat" w:hAnsi="GHEA Grapalat" w:cs="Arial"/>
                <w:sz w:val="18"/>
                <w:szCs w:val="18"/>
                <w:lang w:val="hy-AM" w:eastAsia="en-US"/>
              </w:rPr>
            </w:pPr>
            <w:r w:rsidRPr="00EE4C70">
              <w:rPr>
                <w:rFonts w:ascii="GHEA Grapalat" w:hAnsi="GHEA Grapalat" w:cs="Arial"/>
                <w:sz w:val="18"/>
                <w:szCs w:val="18"/>
                <w:lang w:val="hy-AM" w:eastAsia="en-US"/>
              </w:rPr>
              <w:t>Թարմ, կծու, կիսակծու կամ քաղցր, ընտիր տեսակի,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հոդվածի:</w:t>
            </w:r>
          </w:p>
          <w:p w:rsidR="00571B9F" w:rsidRPr="00D609FA" w:rsidRDefault="00571B9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C70" w:rsidRPr="00D609FA" w:rsidRDefault="00EE4C70" w:rsidP="00EE4C70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 w:cs="Arial"/>
                <w:sz w:val="18"/>
                <w:szCs w:val="18"/>
                <w:lang w:val="hy-AM"/>
              </w:rPr>
              <w:t>Թարմ, կծու, կիսակծու կամ քաղցր, ընտիր տեսակի,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հոդվածի:</w:t>
            </w:r>
          </w:p>
          <w:p w:rsidR="00571B9F" w:rsidRPr="00D609FA" w:rsidRDefault="00571B9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Կաղամբ մաքրած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144000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144000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309FF" w:rsidRDefault="006309FF" w:rsidP="005650A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90 %-ից ոչ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309FF" w:rsidRDefault="006309FF" w:rsidP="006309FF">
            <w:pPr>
              <w:tabs>
                <w:tab w:val="left" w:pos="1248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90 %-ից ոչ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19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Կարտոֆիլ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2772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2772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526680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E23F6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526680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Ստացված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թեփահան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հղկմամբ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կամ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հետագա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կոտրատմամբ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հատիկները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լինում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են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ծայրերով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կամ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կլոր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ձևով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խոնավությունը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14%-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lastRenderedPageBreak/>
              <w:t>աղբային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խառնուկները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0,3%-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պատրաստված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բարձր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առաջին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տեսակի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ըստ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թ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պահմանը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օգտահանմանը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BA1E13">
              <w:rPr>
                <w:rFonts w:ascii="Arial" w:hAnsi="Arial" w:cs="Arial"/>
                <w:sz w:val="20"/>
                <w:lang w:val="hy-AM"/>
              </w:rPr>
              <w:t>»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BA1E13" w:rsidRPr="0020178E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BA1E13" w:rsidP="00BA1E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>8-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20178E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lastRenderedPageBreak/>
              <w:t>Ստացված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թեփահան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հղկմամբ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կամ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հետագա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կոտրատմամբ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հատիկները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լինում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են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ծայրերով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կամ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կլոր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ձևով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lastRenderedPageBreak/>
              <w:t>խոնավությունը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14%-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աղբային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խառնուկները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0,3%-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պատրաստված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բարձր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առաջին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տեսակի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ցորենից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ըստ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թ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պահմանը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օգտահանմանը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BA1E13" w:rsidRPr="00BA1E13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BA1E13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BA1E13">
              <w:rPr>
                <w:rFonts w:ascii="Arial" w:hAnsi="Arial" w:cs="Arial"/>
                <w:sz w:val="20"/>
                <w:lang w:val="hy-AM"/>
              </w:rPr>
              <w:t>»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և</w:t>
            </w:r>
            <w:r w:rsidRPr="00BA1E13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BA1E13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BA1E13" w:rsidRPr="0020178E" w:rsidRDefault="00BA1E13" w:rsidP="00BA1E13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BA1E13" w:rsidP="00BA1E13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>8-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20178E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20</w:t>
            </w:r>
          </w:p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309FF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Ցորենաձավար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="006309FF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309F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309FF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309F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70400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70400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Ստացված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թեփահան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հղկմամբ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կամ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հետագա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կոտրատմամբ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հատիկները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լինում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են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ծայրերով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կամ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կլոր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ձևով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խոնավությունը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14%-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աղբային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խառնուկները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0,3%-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պատրաստված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բարձր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առաջին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տեսակի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lastRenderedPageBreak/>
              <w:t>անվտանգությունը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ըստ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թ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պահմանը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օգտահանմանը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1D12A7">
              <w:rPr>
                <w:rFonts w:ascii="Arial" w:hAnsi="Arial" w:cs="Arial"/>
                <w:sz w:val="20"/>
                <w:lang w:val="hy-AM"/>
              </w:rPr>
              <w:t>»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1D12A7" w:rsidRPr="0020178E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1D12A7" w:rsidP="001D12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>8-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20178E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lastRenderedPageBreak/>
              <w:t>Ստացված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թեփահան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հղկմամբ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կամ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հետագա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կոտրատմամբ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հատիկները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լինում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են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ծայրերով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կամ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հղկված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կլոր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հատիկների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ձևով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խոնավությունը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14%-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աղբային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խառնուկները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0,3%-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ոչ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պատրաստված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բարձր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lastRenderedPageBreak/>
              <w:t>առաջին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տեսակի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ցորենից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`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ըստ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2007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թ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.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հունվարի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11-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N 22-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հաստատված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«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Հացահատիկին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դրա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արտադրմանը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>,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i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պահմանը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,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վերամշակմանը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օգտահանմանը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ներկայացվող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պահանջների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տեխնիկական</w:t>
            </w:r>
          </w:p>
          <w:p w:rsidR="001D12A7" w:rsidRPr="001D12A7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1D12A7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1D12A7">
              <w:rPr>
                <w:rFonts w:ascii="Arial" w:hAnsi="Arial" w:cs="Arial"/>
                <w:sz w:val="20"/>
                <w:lang w:val="hy-AM"/>
              </w:rPr>
              <w:t>»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և</w:t>
            </w:r>
            <w:r w:rsidRPr="001D12A7">
              <w:rPr>
                <w:rFonts w:ascii="SylfaenRegular" w:hAnsi="SylfaenRegular" w:cs="SylfaenRegular"/>
                <w:sz w:val="20"/>
                <w:lang w:val="hy-AM"/>
              </w:rPr>
              <w:t xml:space="preserve"> «</w:t>
            </w:r>
            <w:r w:rsidRPr="001D12A7">
              <w:rPr>
                <w:rFonts w:ascii="Sylfaen" w:hAnsi="Sylfaen" w:cs="Sylfaen"/>
                <w:sz w:val="20"/>
                <w:lang w:val="hy-AM"/>
              </w:rPr>
              <w:t>Սննդամթերքի</w:t>
            </w:r>
          </w:p>
          <w:p w:rsidR="001D12A7" w:rsidRPr="0020178E" w:rsidRDefault="001D12A7" w:rsidP="001D12A7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0"/>
                <w:lang w:val="hy-AM"/>
              </w:rPr>
            </w:pPr>
            <w:r w:rsidRPr="0020178E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20178E">
              <w:rPr>
                <w:rFonts w:ascii="Arial" w:hAnsi="Arial" w:cs="Arial"/>
                <w:sz w:val="20"/>
                <w:lang w:val="hy-AM"/>
              </w:rPr>
              <w:t>»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օրենքի</w:t>
            </w:r>
          </w:p>
          <w:p w:rsidR="00571B9F" w:rsidRPr="00D609FA" w:rsidRDefault="001D12A7" w:rsidP="001D12A7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>8-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20178E">
              <w:rPr>
                <w:rFonts w:ascii="SylfaenRegular" w:hAnsi="SylfaenRegular" w:cs="SylfaenRegular"/>
                <w:sz w:val="20"/>
                <w:lang w:val="hy-AM"/>
              </w:rPr>
              <w:t xml:space="preserve"> </w:t>
            </w:r>
            <w:r w:rsidRPr="0020178E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20178E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21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Լոլիկ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72000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72000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1525C7" w:rsidRDefault="001525C7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25C7">
              <w:rPr>
                <w:rFonts w:ascii="Sylfaen" w:hAnsi="Sylfaen"/>
                <w:sz w:val="16"/>
                <w:szCs w:val="16"/>
                <w:lang w:val="hy-AM"/>
              </w:rPr>
              <w:t>Լոլիկ թարմ օգտագործման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1525C7" w:rsidRDefault="001525C7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25C7">
              <w:rPr>
                <w:rFonts w:ascii="Sylfaen" w:hAnsi="Sylfaen"/>
                <w:sz w:val="16"/>
                <w:szCs w:val="16"/>
                <w:lang w:val="hy-AM"/>
              </w:rPr>
              <w:t>Լոլիկ թարմ օգտագործման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22</w:t>
            </w:r>
          </w:p>
          <w:p w:rsidR="00571B9F" w:rsidRDefault="00571B9F" w:rsidP="00571B9F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Վարունգ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360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72000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72000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558B" w:rsidRPr="00D609FA" w:rsidRDefault="00A1558B" w:rsidP="00A1558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Վարունգ թարմ օգտագործման տեսակի, անվտանգությունը` ըստ N 2-III-4,9-01-2003 (ՌԴ Սան Պին 2,3,2-1078-01) սանիտարահամաճարակային կանոնների և նորմերի և &lt;&lt;Սննդամթերքի անվտանգության մասին&gt;&gt; ՀՀ օրենքի 8-րդ հոդվածի:</w:t>
            </w:r>
          </w:p>
          <w:p w:rsidR="00571B9F" w:rsidRPr="00D609FA" w:rsidRDefault="00571B9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558B" w:rsidRPr="00D609FA" w:rsidRDefault="00A1558B" w:rsidP="00A1558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>Վարունգ թարմ օգտագործման տեսակի, անվտանգությունը` ըստ N 2-III-4,9-01-2003 (ՌԴ Սան Պին 2,3,2-1078-01) սանիտարահամաճարակային կանոնների և նորմերի և &lt;&lt;Սննդամթերքի անվտանգության մասին&gt;&gt; ՀՀ օրենքի 8-րդ հոդվածի:</w:t>
            </w:r>
          </w:p>
          <w:p w:rsidR="00571B9F" w:rsidRPr="00D609FA" w:rsidRDefault="00571B9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23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Կոնֆետ կարամել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1D12A7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225000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225000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A1558B" w:rsidRDefault="00A1558B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558B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Կարամել մրգային միջուկով։Կախված կոնֆետի տեսակից խոնավության զանգվածային մասը` 4-25 %-ից ոչ ավել, փաթեթավորումը` նրբաթիթեղի և թղթի մեջ։ Անվտանգությունը` ըստ N 2-III-4.9-01-2010 հիգիենիկ նորմատիվների, իսկ մակնշումը` </w:t>
            </w:r>
            <w:r w:rsidRPr="00A1558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A1558B" w:rsidRDefault="00A1558B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1558B">
              <w:rPr>
                <w:rFonts w:ascii="Sylfaen" w:hAnsi="Sylfaen" w:cs="Arial"/>
                <w:b/>
                <w:sz w:val="16"/>
                <w:szCs w:val="16"/>
                <w:lang w:val="hy-AM"/>
              </w:rPr>
              <w:t xml:space="preserve">Կարամել մրգային միջուկով։Կախված կոնֆետի տեսակից խոնավության զանգվածային մասը` 4-25 %-ից ոչ ավել, փաթեթավորումը` նրբաթիթեղի և թղթի մեջ։ Անվտանգությունը` ըստ N 2-III-4.9-01-2010 հիգիենիկ նորմատիվների, իսկ մակնշումը` </w:t>
            </w:r>
            <w:r w:rsidRPr="00A1558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Կակաոյի փոշի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A1558B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4753D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4753D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4753D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5100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4753D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5100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4753D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D48E7">
              <w:rPr>
                <w:rFonts w:ascii="Sylfaen" w:hAnsi="Sylfaen"/>
                <w:sz w:val="16"/>
                <w:szCs w:val="16"/>
                <w:lang w:val="hy-AM"/>
              </w:rPr>
              <w:t>Մաքուր ալկալիզացված, աղացած, բնական կակաո, յուղայնությունը 10-12%:  Անվտանգությունը` ըստ N 2-III-4.9-01-2010 հիգիենիկ նորմատիվների և “Սննդամթերքի անվտանգության մասին” ՀՀ օրենքի 8-րդ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4753D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D48E7">
              <w:rPr>
                <w:rFonts w:ascii="Sylfaen" w:hAnsi="Sylfaen"/>
                <w:sz w:val="16"/>
                <w:szCs w:val="16"/>
                <w:lang w:val="hy-AM"/>
              </w:rPr>
              <w:t>Մաքուր ալկալիզացված, աղացած, բնական կակաո, յուղայնությունը 10-12%:  Անվտանգությունը` ըստ N 2-III-4.9-01-2010 հիգիենիկ նորմատիվների և “Սննդամթերքի անվտանգության մասին” ՀՀ օրենքի 8-րդ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Չամիչ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2500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E751F" w:rsidRDefault="006E751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751F">
              <w:rPr>
                <w:rFonts w:ascii="Sylfaen" w:hAnsi="Sylfaen" w:cs="Sylfaen"/>
                <w:sz w:val="20"/>
                <w:lang w:val="hy-AM"/>
              </w:rPr>
              <w:t>Գործարանային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մշակման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խաղողից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առանց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կորիզի</w:t>
            </w:r>
            <w:r w:rsidRPr="006E751F">
              <w:rPr>
                <w:sz w:val="20"/>
                <w:lang w:val="hy-AM"/>
              </w:rPr>
              <w:t xml:space="preserve"> ,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պահպանված</w:t>
            </w:r>
            <w:r w:rsidRPr="006E751F">
              <w:rPr>
                <w:sz w:val="20"/>
                <w:lang w:val="hy-AM"/>
              </w:rPr>
              <w:t xml:space="preserve"> 5 C-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6E751F">
              <w:rPr>
                <w:sz w:val="20"/>
                <w:lang w:val="hy-AM"/>
              </w:rPr>
              <w:t xml:space="preserve"> 25 C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ջերմաստիճանում</w:t>
            </w:r>
            <w:r w:rsidRPr="006E751F">
              <w:rPr>
                <w:sz w:val="20"/>
                <w:lang w:val="hy-AM"/>
              </w:rPr>
              <w:t xml:space="preserve"> 70 %-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խոնավության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պայմաններում</w:t>
            </w:r>
            <w:r w:rsidRPr="006E751F">
              <w:rPr>
                <w:sz w:val="20"/>
                <w:lang w:val="hy-AM"/>
              </w:rPr>
              <w:t xml:space="preserve">: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6E751F">
              <w:rPr>
                <w:sz w:val="20"/>
                <w:lang w:val="hy-AM"/>
              </w:rPr>
              <w:t xml:space="preserve"> 6882-88: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գործող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նորմերին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և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ստանդարտներին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համապատասխան</w:t>
            </w:r>
            <w:r w:rsidRPr="006E751F">
              <w:rPr>
                <w:sz w:val="20"/>
                <w:lang w:val="hy-AM"/>
              </w:rPr>
              <w:t>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E751F" w:rsidRDefault="006E751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751F">
              <w:rPr>
                <w:rFonts w:ascii="Sylfaen" w:hAnsi="Sylfaen" w:cs="Sylfaen"/>
                <w:sz w:val="20"/>
                <w:lang w:val="hy-AM"/>
              </w:rPr>
              <w:t>Գործարանային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մշակման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խաղողից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առանց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կորիզի</w:t>
            </w:r>
            <w:r w:rsidRPr="006E751F">
              <w:rPr>
                <w:sz w:val="20"/>
                <w:lang w:val="hy-AM"/>
              </w:rPr>
              <w:t xml:space="preserve"> ,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պահպանված</w:t>
            </w:r>
            <w:r w:rsidRPr="006E751F">
              <w:rPr>
                <w:sz w:val="20"/>
                <w:lang w:val="hy-AM"/>
              </w:rPr>
              <w:t xml:space="preserve"> 5 C-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6E751F">
              <w:rPr>
                <w:sz w:val="20"/>
                <w:lang w:val="hy-AM"/>
              </w:rPr>
              <w:t xml:space="preserve"> 25 C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ջերմաստիճանում</w:t>
            </w:r>
            <w:r w:rsidRPr="006E751F">
              <w:rPr>
                <w:sz w:val="20"/>
                <w:lang w:val="hy-AM"/>
              </w:rPr>
              <w:t xml:space="preserve"> 70 %-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ավելի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խոնավության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պայմաններում</w:t>
            </w:r>
            <w:r w:rsidRPr="006E751F">
              <w:rPr>
                <w:sz w:val="20"/>
                <w:lang w:val="hy-AM"/>
              </w:rPr>
              <w:t xml:space="preserve">: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6E751F">
              <w:rPr>
                <w:sz w:val="20"/>
                <w:lang w:val="hy-AM"/>
              </w:rPr>
              <w:t xml:space="preserve"> 6882-88: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գործող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նորմերին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և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ստանդարտներին</w:t>
            </w:r>
            <w:r w:rsidRPr="006E751F">
              <w:rPr>
                <w:sz w:val="20"/>
                <w:lang w:val="hy-AM"/>
              </w:rPr>
              <w:t xml:space="preserve"> </w:t>
            </w:r>
            <w:r w:rsidRPr="006E751F">
              <w:rPr>
                <w:rFonts w:ascii="Sylfaen" w:hAnsi="Sylfaen" w:cs="Sylfaen"/>
                <w:sz w:val="20"/>
                <w:lang w:val="hy-AM"/>
              </w:rPr>
              <w:t>համապատասխան</w:t>
            </w:r>
            <w:r w:rsidRPr="006E751F">
              <w:rPr>
                <w:sz w:val="20"/>
                <w:lang w:val="hy-AM"/>
              </w:rPr>
              <w:t>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ԱՂ կերակրի մանր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18000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6E751F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18000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E751F" w:rsidRDefault="006E751F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751F">
              <w:rPr>
                <w:rFonts w:ascii="Sylfaen" w:hAnsi="Sylfaen"/>
                <w:sz w:val="16"/>
                <w:szCs w:val="16"/>
                <w:lang w:val="hy-AM"/>
              </w:rPr>
              <w:t xml:space="preserve">Առանց կողմնակի մեխանիկական խառնուկների առկայության, առանց կողմնակի համերի ու հոտերի, բյուրեղային սորուն նյութ,  սպիտակ երանգով,  էքստրա տեսակի յոդացված, յոդի զանգվածային մասը` (40(15) մգ/կգ, ՀՍՏ 239-2005։ Անվտանգությունը` ըստ N 2-III-4.9-01-2010 հիգիենիկ նորմատիվների և “Սննդամթերքի </w:t>
            </w:r>
            <w:r w:rsidRPr="006E751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անվտանգության մասին” ՀՀ օրենքի 8-րդ հոդվածի։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6E751F" w:rsidRDefault="006E751F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751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Առանց կողմնակի մեխանիկական խառնուկների առկայության, առանց կողմնակի համերի ու հոտերի, բյուրեղային սորուն նյութ,  սպիտակ երանգով,  էքստրա տեսակի յոդացված, յոդի զանգվածային մասը` (40(15) մգ/կգ, ՀՍՏ 239-2005։ Անվտանգությունը` ըստ N 2-III-4.9-01-2010 հիգիենիկ նորմատիվների և “Սննդամթերքի </w:t>
            </w:r>
            <w:r w:rsidRPr="006E751F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անվտանգության մասին” ՀՀ օրենքի 8-րդ հոդվածի։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27</w:t>
            </w:r>
          </w:p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Համեմունքներ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9000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9000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9054D0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Սև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կարմիր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աղացած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պղպեղներ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>,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մեխակ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լիմոնի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>,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վանիլ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այլն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>)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պահպանվում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զով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տեղում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20C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օդի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75%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հարաբերական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: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Օգտագործվում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հրուշակեղենի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կոմպոտների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ջեմերի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խմորի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պատրաստելու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ժամանակ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ինչպես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նաև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բանջարեղենային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աղցանների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արևելյան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թխվածքների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մեջ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9054D0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Սև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կարմիր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աղացած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պղպեղներ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>,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մեխակ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լիմոնի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9054D0">
              <w:rPr>
                <w:rFonts w:ascii="Arial LatArm" w:hAnsi="Arial LatArm" w:cs="Sylfaen"/>
                <w:sz w:val="18"/>
                <w:szCs w:val="18"/>
                <w:lang w:val="hy-AM"/>
              </w:rPr>
              <w:t>,</w:t>
            </w:r>
            <w:r w:rsidRPr="009054D0">
              <w:rPr>
                <w:rFonts w:ascii="Sylfaen" w:hAnsi="Sylfaen" w:cs="Sylfaen"/>
                <w:sz w:val="18"/>
                <w:szCs w:val="18"/>
                <w:lang w:val="hy-AM"/>
              </w:rPr>
              <w:t>վանիլ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այլն</w:t>
            </w:r>
            <w:r w:rsidRPr="00D609FA">
              <w:rPr>
                <w:rFonts w:ascii="Arial LatArm" w:hAnsi="Arial LatArm" w:cs="Sylfaen"/>
                <w:sz w:val="18"/>
                <w:szCs w:val="18"/>
                <w:lang w:val="hy-AM"/>
              </w:rPr>
              <w:t>)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պահպանվում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զով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տեղում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20C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օդի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75%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հարաբերական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: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Օգտագործվում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հրուշակեղենի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կոմպոտների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ջեմերի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,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խմորի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պատրաստելու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ժամանակ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ինչպես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նաև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բանջարեղենային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աղցանների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արևելյան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թխվածքների</w:t>
            </w:r>
            <w:r w:rsidRPr="00D609FA">
              <w:rPr>
                <w:rFonts w:ascii="Arial LatArm" w:hAnsi="Arial LatArm" w:cs="Calibri"/>
                <w:sz w:val="18"/>
                <w:szCs w:val="18"/>
                <w:lang w:val="hy-AM"/>
              </w:rPr>
              <w:t xml:space="preserve"> </w:t>
            </w:r>
            <w:r w:rsidRPr="00D609FA">
              <w:rPr>
                <w:rFonts w:ascii="Sylfaen" w:hAnsi="Sylfaen" w:cs="Sylfaen"/>
                <w:sz w:val="18"/>
                <w:szCs w:val="18"/>
                <w:lang w:val="hy-AM"/>
              </w:rPr>
              <w:t>մեջ</w:t>
            </w:r>
            <w:r w:rsidRPr="00D609FA">
              <w:rPr>
                <w:rFonts w:ascii="Arial LatArm" w:hAnsi="Arial LatArm" w:cs="Arial"/>
                <w:sz w:val="18"/>
                <w:szCs w:val="18"/>
                <w:lang w:val="hy-AM"/>
              </w:rPr>
              <w:t>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Թեյ սև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1.5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1.5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5700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9054D0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5700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9054D0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Բայխաթեյ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խոշոր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տերևներով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հատիկավորված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մանր, 100 գրամանոց տուփերով։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“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Փունջ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”,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բարձրորակ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I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տեսակների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1937-90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>1938-90</w:t>
            </w:r>
            <w:r w:rsidRPr="009054D0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`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2-III-4.9-01-2010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>`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9054D0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Բայխաթեյ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խոշոր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տերևներով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հատիկավորված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մանր, 100 գրամանոց տուփերով։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“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Փունջ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”,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բարձրորակ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I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տեսակների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1937-90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>1938-90</w:t>
            </w:r>
            <w:r w:rsidRPr="009054D0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`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2-III-4.9-01-2010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9054D0">
              <w:rPr>
                <w:rFonts w:ascii="Sylfaen" w:hAnsi="Sylfaen" w:cs="Arial"/>
                <w:sz w:val="16"/>
                <w:szCs w:val="16"/>
                <w:lang w:val="hy-AM"/>
              </w:rPr>
              <w:t>`</w:t>
            </w:r>
            <w:r w:rsidRPr="009054D0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9054D0">
              <w:rPr>
                <w:rFonts w:ascii="Sylfaen" w:hAnsi="Sylfaen" w:cs="Sylfaen"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</w:p>
        </w:tc>
      </w:tr>
      <w:tr w:rsidR="00571B9F" w:rsidRPr="005650AF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29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Տոմատի մածուկ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60000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60000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A4D58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Համասեռ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խառնուրդ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մուգ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խառնուրդների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կաշվի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կորիզի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այլ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խոշոր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մասնիկների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մնացորդների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համերի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հոտերի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: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Կարմիր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նարնջակարմիր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մորեկարմիր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գույների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: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I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II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տեսակների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ապակե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մետաղյա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`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մինչև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10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դմ</w:t>
            </w:r>
            <w:r w:rsidRPr="004A4D58">
              <w:rPr>
                <w:rFonts w:ascii="Sylfaen" w:hAnsi="Sylfaen" w:cs="Calibri"/>
                <w:sz w:val="16"/>
                <w:szCs w:val="16"/>
                <w:vertAlign w:val="superscript"/>
                <w:lang w:val="hy-AM"/>
              </w:rPr>
              <w:t>3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տարողությամբ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lastRenderedPageBreak/>
              <w:t>3343-89</w:t>
            </w:r>
            <w:r w:rsidRPr="004A4D58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` N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2-III-4.9-01-2010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  <w:r w:rsidRPr="004A4D58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ոչ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քան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80</w:t>
            </w:r>
            <w:r w:rsidRPr="00FD48E7">
              <w:rPr>
                <w:rFonts w:ascii="Sylfaen" w:hAnsi="Sylfaen" w:cs="Calibri"/>
                <w:sz w:val="16"/>
                <w:szCs w:val="16"/>
              </w:rPr>
              <w:t xml:space="preserve"> %</w:t>
            </w:r>
            <w:r w:rsidRPr="00FD48E7">
              <w:rPr>
                <w:rFonts w:ascii="Sylfaen" w:hAnsi="Sylfaen" w:cs="Courier New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A4D58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Համասեռ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խառնուրդ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մուգ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խառնուրդների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կաշվի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կորիզի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այլ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խոշոր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մասնիկների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մնացորդների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համերի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հոտերի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: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Կարմիր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նարնջակարմիր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մորեկարմիր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գույների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: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I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II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տեսակների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,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ապակե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մետաղյա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`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մինչև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10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դմ</w:t>
            </w:r>
            <w:r w:rsidRPr="004A4D58">
              <w:rPr>
                <w:rFonts w:ascii="Sylfaen" w:hAnsi="Sylfaen" w:cs="Calibri"/>
                <w:sz w:val="16"/>
                <w:szCs w:val="16"/>
                <w:vertAlign w:val="superscript"/>
                <w:lang w:val="hy-AM"/>
              </w:rPr>
              <w:t>3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տարողությամբ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,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3343-89</w:t>
            </w:r>
            <w:r w:rsidRPr="004A4D58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>` N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2-III-4.9-01-2010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4A4D58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Sylfaen"/>
                <w:sz w:val="16"/>
                <w:szCs w:val="16"/>
                <w:lang w:val="hy-AM"/>
              </w:rPr>
              <w:t>«Սննդամթերքի անվտանգությանմասին» ՀՀ օրենքի 8-րդ հոդվածի</w:t>
            </w:r>
            <w:r w:rsidRPr="004A4D58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4A4D58">
              <w:rPr>
                <w:rFonts w:ascii="Sylfaen" w:hAnsi="Sylfaen" w:cs="Tahoma"/>
                <w:sz w:val="16"/>
                <w:szCs w:val="16"/>
                <w:lang w:val="hy-AM"/>
              </w:rPr>
              <w:t>։</w:t>
            </w:r>
            <w:r w:rsidRPr="004A4D58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ոչ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D48E7">
              <w:rPr>
                <w:rFonts w:ascii="Sylfaen" w:hAnsi="Sylfaen" w:cs="Sylfaen"/>
                <w:sz w:val="16"/>
                <w:szCs w:val="16"/>
              </w:rPr>
              <w:t>քան</w:t>
            </w:r>
            <w:r w:rsidRPr="00FD48E7">
              <w:rPr>
                <w:rFonts w:ascii="Sylfaen" w:hAnsi="Sylfaen" w:cs="Arial"/>
                <w:sz w:val="16"/>
                <w:szCs w:val="16"/>
              </w:rPr>
              <w:t xml:space="preserve"> 80</w:t>
            </w:r>
            <w:r w:rsidRPr="00FD48E7">
              <w:rPr>
                <w:rFonts w:ascii="Sylfaen" w:hAnsi="Sylfaen" w:cs="Calibri"/>
                <w:sz w:val="16"/>
                <w:szCs w:val="16"/>
              </w:rPr>
              <w:t xml:space="preserve"> %</w:t>
            </w:r>
            <w:r w:rsidRPr="00FD48E7">
              <w:rPr>
                <w:rFonts w:ascii="Sylfaen" w:hAnsi="Sylfaen" w:cs="Courier New"/>
                <w:sz w:val="16"/>
                <w:szCs w:val="16"/>
              </w:rPr>
              <w:t> </w:t>
            </w:r>
          </w:p>
        </w:tc>
      </w:tr>
      <w:tr w:rsidR="00571B9F" w:rsidRPr="000D35C8" w:rsidTr="00C2299F">
        <w:trPr>
          <w:trHeight w:val="616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Կանաչի խառը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կապ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A4D58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767B3E" w:rsidRDefault="00767B3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27800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767B3E" w:rsidRDefault="00767B3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27800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93DD5" w:rsidP="00C2299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DD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Կանաչի տարբեր տեսակի, 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493DD5" w:rsidRDefault="00493DD5" w:rsidP="00493DD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93DD5">
              <w:rPr>
                <w:shd w:val="clear" w:color="auto" w:fill="FFFFFF"/>
                <w:lang w:val="hy-AM"/>
              </w:rPr>
              <w:t>Կանաչի տարբեր տեսակի, 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31</w:t>
            </w:r>
          </w:p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Ձու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5400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5400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378000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493DD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378000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93DD5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&lt;&lt;Ձվի և ձվամթերքի տեխնիկական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կանոնակարգը հաստատելու մասինե N 1438-Ն որոշմանը և &lt;&lt;Սննդամթերքի անվտանգության մասին&gt;&gt; ՀՀ օրենքի 8-րդ հոդվածի։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493DD5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</w:t>
            </w:r>
            <w:r w:rsidRPr="00D609F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սեպտեմբերի 29-ի &lt;&lt;Ձվի և ձվամթերքի տեխնիկական կանոնակարգը հաստատելու մասինե N 1438-Ն որոշմանը և &lt;&lt;Սննդամթերքի անվտանգության մասին&gt;&gt; ՀՀ օրենքի 8-րդ հոդվածի։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32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Հավի մսեխիք, պաղեցրած, տեղական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180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180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297000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297000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50335" w:rsidRDefault="00D50335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Բրոյլեռ տիպի, առանց փորոտիքի,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50335" w:rsidRDefault="00D50335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Բրոյլեռ տիպի, առանց փորոտիքի,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</w:t>
            </w:r>
          </w:p>
        </w:tc>
      </w:tr>
      <w:tr w:rsidR="00571B9F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</w:p>
          <w:p w:rsidR="00571B9F" w:rsidRPr="00D50335" w:rsidRDefault="00D50335" w:rsidP="00D50335">
            <w:pPr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Արևածաղկի ձեթ ռաֆինացված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230000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Default="00D5033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230000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50335" w:rsidRDefault="00D50335" w:rsidP="005650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«Սննդամթերքի անվտանգության մասին» ՀՀ </w:t>
            </w: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օրենքի 8-րդ հոդվածի։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1B9F" w:rsidRPr="00D609FA" w:rsidRDefault="00D50335" w:rsidP="00E46C2F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 xml:space="preserve"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«Սննդամթերքի անվտանգության մասին» ՀՀ </w:t>
            </w:r>
            <w:r w:rsidRPr="00D5033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օրենքի 8-րդ հոդվածի։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34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D50335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Ջեմ ծիրանի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180000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D5033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180000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B92729" w:rsidRDefault="00B92729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B9272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Ջեմ ծիրանի, 1-ին տեսակի ՀՍՏ 48-2007</w:t>
            </w:r>
            <w:r w:rsidRPr="00B92729">
              <w:rPr>
                <w:rStyle w:val="a9"/>
                <w:rFonts w:ascii="Sylfaen" w:hAnsi="Sylfaen"/>
                <w:sz w:val="16"/>
                <w:szCs w:val="16"/>
                <w:shd w:val="clear" w:color="auto" w:fill="FFFFFF"/>
                <w:lang w:val="hy-AM"/>
              </w:rPr>
              <w:t>:</w:t>
            </w:r>
            <w:r w:rsidRPr="00B92729">
              <w:rPr>
                <w:rStyle w:val="apple-converted-space"/>
                <w:rFonts w:ascii="Sylfaen" w:hAnsi="Sylfaen" w:cs="Courier New"/>
                <w:bCs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B9272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8-րդհոդված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B92729" w:rsidRDefault="00B92729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B9272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Ջեմ ծիրանի, 1-ին տեսակի ՀՍՏ 48-2007</w:t>
            </w:r>
            <w:r w:rsidRPr="00B92729">
              <w:rPr>
                <w:rStyle w:val="a9"/>
                <w:rFonts w:ascii="Sylfaen" w:hAnsi="Sylfaen"/>
                <w:sz w:val="16"/>
                <w:szCs w:val="16"/>
                <w:shd w:val="clear" w:color="auto" w:fill="FFFFFF"/>
                <w:lang w:val="hy-AM"/>
              </w:rPr>
              <w:t>:</w:t>
            </w:r>
            <w:r w:rsidRPr="00B92729">
              <w:rPr>
                <w:rStyle w:val="apple-converted-space"/>
                <w:rFonts w:ascii="Sylfaen" w:hAnsi="Sylfaen" w:cs="Courier New"/>
                <w:bCs/>
                <w:color w:val="000000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B9272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8-րդհոդված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35</w:t>
            </w:r>
          </w:p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20178E" w:rsidRDefault="0020178E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Պանիր չանախ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20178E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20178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20178E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20178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122500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20178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 xml:space="preserve">122500 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20178E" w:rsidRDefault="0020178E" w:rsidP="005650AF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20178E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>կովի կաթից, 36-40% յուղայնությամբ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</w:t>
            </w: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անվտանգության կանոններին համապատասխան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20178E" w:rsidRDefault="0020178E" w:rsidP="00E46C2F">
            <w:pPr>
              <w:tabs>
                <w:tab w:val="left" w:pos="1248"/>
              </w:tabs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20178E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>կովի կաթից, 36-40% յուղայնությամբ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</w:t>
            </w: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անվտանգության կանոննորին համապատասխան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Վարսակի փաթիլներ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46200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A226B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46200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A226BA" w:rsidRDefault="00A226BA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226BA">
              <w:rPr>
                <w:rFonts w:ascii="Sylfaen" w:hAnsi="Sylfaen"/>
                <w:color w:val="000000"/>
                <w:sz w:val="20"/>
                <w:shd w:val="clear" w:color="auto" w:fill="FFFFFF"/>
                <w:lang w:val="hy-AM"/>
              </w:rPr>
              <w:t xml:space="preserve">Հացազգիներին կամ դաշտավլուկազգիների պատկանող  բույս է   :Պարունակում է  11-18  տոկոս  սպիտակուց :Ամինաթթուների  բաղադրությամբ  առավել մոտ  է  մարդու  մկանների  սպիտակուցին  :Պարունակում է  մարդու  </w:t>
            </w:r>
            <w:r w:rsidRPr="00A226BA">
              <w:rPr>
                <w:rFonts w:ascii="Sylfaen" w:hAnsi="Sylfaen"/>
                <w:color w:val="000000"/>
                <w:sz w:val="20"/>
                <w:shd w:val="clear" w:color="auto" w:fill="FFFFFF"/>
                <w:lang w:val="hy-AM"/>
              </w:rPr>
              <w:lastRenderedPageBreak/>
              <w:t>օրգանիզմում չսինթեզվող ամինաթթուններ: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A226BA" w:rsidRDefault="00A226BA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226BA">
              <w:rPr>
                <w:rFonts w:ascii="Sylfaen" w:hAnsi="Sylfaen"/>
                <w:color w:val="000000"/>
                <w:sz w:val="20"/>
                <w:shd w:val="clear" w:color="auto" w:fill="FFFFFF"/>
                <w:lang w:val="hy-AM"/>
              </w:rPr>
              <w:lastRenderedPageBreak/>
              <w:t xml:space="preserve">Հացազգիներին կամ դաշտավլուկազգիների պատկանող  բույս է   :Պարունակում է  11-18  տոկոս  սպիտակուց :Ամինաթթուների  բաղադրությամբ  առավել մոտ  է  մարդու  մկանների  սպիտակուցին  </w:t>
            </w:r>
            <w:r w:rsidRPr="00A226BA">
              <w:rPr>
                <w:rFonts w:ascii="Sylfaen" w:hAnsi="Sylfaen"/>
                <w:color w:val="000000"/>
                <w:sz w:val="20"/>
                <w:shd w:val="clear" w:color="auto" w:fill="FFFFFF"/>
                <w:lang w:val="hy-AM"/>
              </w:rPr>
              <w:lastRenderedPageBreak/>
              <w:t>:Պարունակում է  մարդու  օրգանիզմում չսինթեզվող ամինաթթուններ: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37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Բանան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  <w:t>120000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70C96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120000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870C96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D609F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Բանան թարմ, պտղաբանական II խմբի (71-ից փոքր մինչև 63 մմ ներառյալ), ԳՕՍՏ 4427-82։ Անվտանգությունը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870C96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D609F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Բանան թարմ, պտղաբանական II խմբի (71-ից փոքր մինչև 63 մմ ներառյալ), ԳՕՍՏ 4427-82։ Անվտանգությունը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CE6" w:rsidRDefault="00812CE6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</w:p>
          <w:p w:rsidR="00D50335" w:rsidRPr="00812CE6" w:rsidRDefault="00812CE6" w:rsidP="00812CE6">
            <w:pPr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Խնձոր միջին չափի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12CE6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12CE6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812CE6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2C6F42" w:rsidRDefault="002C6F42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57000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2C6F42" w:rsidRDefault="002C6F42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812CE6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12CE6">
              <w:rPr>
                <w:rFonts w:ascii="Sylfaen" w:hAnsi="Sylfaen" w:cs="Sylfaen"/>
                <w:sz w:val="20"/>
                <w:lang w:val="hy-AM"/>
              </w:rPr>
              <w:t>Խնձոր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պտղաբանական</w:t>
            </w:r>
            <w:r w:rsidRPr="00812CE6">
              <w:rPr>
                <w:sz w:val="20"/>
                <w:lang w:val="hy-AM"/>
              </w:rPr>
              <w:t xml:space="preserve"> I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խմբի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Հայաստանի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տարբեր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տեսակների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նեղ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տրամագիծը</w:t>
            </w:r>
            <w:r w:rsidRPr="00812CE6">
              <w:rPr>
                <w:sz w:val="20"/>
                <w:lang w:val="hy-AM"/>
              </w:rPr>
              <w:t xml:space="preserve"> 5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սմ</w:t>
            </w:r>
            <w:r w:rsidRPr="00812CE6">
              <w:rPr>
                <w:sz w:val="20"/>
                <w:lang w:val="hy-AM"/>
              </w:rPr>
              <w:t>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պակաս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812CE6">
              <w:rPr>
                <w:sz w:val="20"/>
                <w:lang w:val="hy-AM"/>
              </w:rPr>
              <w:t xml:space="preserve"> 21122-75,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812CE6">
              <w:rPr>
                <w:sz w:val="20"/>
                <w:lang w:val="hy-AM"/>
              </w:rPr>
              <w:t xml:space="preserve">`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812CE6">
              <w:rPr>
                <w:sz w:val="20"/>
                <w:lang w:val="hy-AM"/>
              </w:rPr>
              <w:t xml:space="preserve"> 2006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</w:t>
            </w:r>
            <w:r w:rsidRPr="00812CE6">
              <w:rPr>
                <w:sz w:val="20"/>
                <w:lang w:val="hy-AM"/>
              </w:rPr>
              <w:t xml:space="preserve">.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դեկտեմբերի</w:t>
            </w:r>
            <w:r w:rsidRPr="00812CE6">
              <w:rPr>
                <w:sz w:val="20"/>
                <w:lang w:val="hy-AM"/>
              </w:rPr>
              <w:t xml:space="preserve"> 21-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ի</w:t>
            </w:r>
            <w:r w:rsidRPr="00812CE6">
              <w:rPr>
                <w:sz w:val="20"/>
                <w:lang w:val="hy-AM"/>
              </w:rPr>
              <w:t xml:space="preserve"> N 1913-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 w:rsidRPr="00812CE6">
              <w:rPr>
                <w:sz w:val="20"/>
                <w:lang w:val="hy-AM"/>
              </w:rPr>
              <w:t xml:space="preserve"> «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պտուղ</w:t>
            </w:r>
            <w:r w:rsidRPr="00812CE6">
              <w:rPr>
                <w:sz w:val="20"/>
                <w:lang w:val="hy-AM"/>
              </w:rPr>
              <w:t>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բանջարեղենի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812CE6">
              <w:rPr>
                <w:sz w:val="20"/>
                <w:lang w:val="hy-AM"/>
              </w:rPr>
              <w:t>»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12CE6">
              <w:rPr>
                <w:sz w:val="20"/>
                <w:lang w:val="hy-AM"/>
              </w:rPr>
              <w:t xml:space="preserve"> «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Սննդամթերքի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812CE6">
              <w:rPr>
                <w:sz w:val="20"/>
                <w:lang w:val="hy-AM"/>
              </w:rPr>
              <w:t xml:space="preserve">»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օրենքի</w:t>
            </w:r>
            <w:r w:rsidRPr="00812CE6">
              <w:rPr>
                <w:sz w:val="20"/>
                <w:lang w:val="hy-AM"/>
              </w:rPr>
              <w:t xml:space="preserve"> 8-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հոդվածի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812CE6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12CE6">
              <w:rPr>
                <w:rFonts w:ascii="Sylfaen" w:hAnsi="Sylfaen" w:cs="Sylfaen"/>
                <w:sz w:val="20"/>
                <w:lang w:val="hy-AM"/>
              </w:rPr>
              <w:t>Խնձոր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պտղաբանական</w:t>
            </w:r>
            <w:r w:rsidRPr="00812CE6">
              <w:rPr>
                <w:sz w:val="20"/>
                <w:lang w:val="hy-AM"/>
              </w:rPr>
              <w:t xml:space="preserve"> I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խմբի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Հայաստանի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տարբեր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տեսակների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նեղ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տրամագիծը</w:t>
            </w:r>
            <w:r w:rsidRPr="00812CE6">
              <w:rPr>
                <w:sz w:val="20"/>
                <w:lang w:val="hy-AM"/>
              </w:rPr>
              <w:t xml:space="preserve"> 5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սմ</w:t>
            </w:r>
            <w:r w:rsidRPr="00812CE6">
              <w:rPr>
                <w:sz w:val="20"/>
                <w:lang w:val="hy-AM"/>
              </w:rPr>
              <w:t>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ոչ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պակաս</w:t>
            </w:r>
            <w:r w:rsidRPr="00812CE6">
              <w:rPr>
                <w:sz w:val="20"/>
                <w:lang w:val="hy-AM"/>
              </w:rPr>
              <w:t xml:space="preserve">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812CE6">
              <w:rPr>
                <w:sz w:val="20"/>
                <w:lang w:val="hy-AM"/>
              </w:rPr>
              <w:t xml:space="preserve"> 21122-75,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812CE6">
              <w:rPr>
                <w:sz w:val="20"/>
                <w:lang w:val="hy-AM"/>
              </w:rPr>
              <w:t xml:space="preserve">`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812CE6">
              <w:rPr>
                <w:sz w:val="20"/>
                <w:lang w:val="hy-AM"/>
              </w:rPr>
              <w:t xml:space="preserve"> 2006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</w:t>
            </w:r>
            <w:r w:rsidRPr="00812CE6">
              <w:rPr>
                <w:sz w:val="20"/>
                <w:lang w:val="hy-AM"/>
              </w:rPr>
              <w:t xml:space="preserve">.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դեկտեմբերի</w:t>
            </w:r>
            <w:r w:rsidRPr="00812CE6">
              <w:rPr>
                <w:sz w:val="20"/>
                <w:lang w:val="hy-AM"/>
              </w:rPr>
              <w:t xml:space="preserve"> 21-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ի</w:t>
            </w:r>
            <w:r w:rsidRPr="00812CE6">
              <w:rPr>
                <w:sz w:val="20"/>
                <w:lang w:val="hy-AM"/>
              </w:rPr>
              <w:t xml:space="preserve"> N 1913-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 w:rsidRPr="00812CE6">
              <w:rPr>
                <w:sz w:val="20"/>
                <w:lang w:val="hy-AM"/>
              </w:rPr>
              <w:t xml:space="preserve"> «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պտուղ</w:t>
            </w:r>
            <w:r w:rsidRPr="00812CE6">
              <w:rPr>
                <w:sz w:val="20"/>
                <w:lang w:val="hy-AM"/>
              </w:rPr>
              <w:t>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բանջարեղենի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812CE6">
              <w:rPr>
                <w:sz w:val="20"/>
                <w:lang w:val="hy-AM"/>
              </w:rPr>
              <w:t>»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12CE6">
              <w:rPr>
                <w:sz w:val="20"/>
                <w:lang w:val="hy-AM"/>
              </w:rPr>
              <w:t xml:space="preserve"> «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Սննդամթերքի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812CE6">
              <w:rPr>
                <w:sz w:val="20"/>
                <w:lang w:val="hy-AM"/>
              </w:rPr>
              <w:t xml:space="preserve">»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օրենքի</w:t>
            </w:r>
            <w:r w:rsidRPr="00812CE6">
              <w:rPr>
                <w:sz w:val="20"/>
                <w:lang w:val="hy-AM"/>
              </w:rPr>
              <w:t xml:space="preserve"> 8-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812CE6">
              <w:rPr>
                <w:sz w:val="20"/>
                <w:lang w:val="hy-AM"/>
              </w:rPr>
              <w:t xml:space="preserve"> </w:t>
            </w:r>
            <w:r w:rsidRPr="00812CE6">
              <w:rPr>
                <w:rFonts w:ascii="Sylfaen" w:hAnsi="Sylfaen" w:cs="Sylfaen"/>
                <w:sz w:val="20"/>
                <w:lang w:val="hy-AM"/>
              </w:rPr>
              <w:t>հոդվածի</w:t>
            </w:r>
          </w:p>
        </w:tc>
      </w:tr>
      <w:tr w:rsidR="00D50335" w:rsidRPr="000D35C8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39</w:t>
            </w:r>
          </w:p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17184E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Նարինջ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17184E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17184E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17184E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6869C5" w:rsidRDefault="006869C5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82500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6869C5" w:rsidRDefault="006869C5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82500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5F2F84" w:rsidRDefault="005F2F84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5F2F84">
              <w:rPr>
                <w:rFonts w:ascii="Sylfaen" w:hAnsi="Sylfaen" w:cs="Sylfaen"/>
                <w:sz w:val="20"/>
                <w:lang w:val="hy-AM"/>
              </w:rPr>
              <w:t>Նարինջ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5F2F84">
              <w:rPr>
                <w:sz w:val="20"/>
                <w:lang w:val="hy-AM"/>
              </w:rPr>
              <w:t xml:space="preserve">,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պտղաբանական</w:t>
            </w:r>
            <w:r w:rsidRPr="005F2F84">
              <w:rPr>
                <w:sz w:val="20"/>
                <w:lang w:val="hy-AM"/>
              </w:rPr>
              <w:t xml:space="preserve"> II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խմբի</w:t>
            </w:r>
            <w:r w:rsidRPr="005F2F84">
              <w:rPr>
                <w:sz w:val="20"/>
                <w:lang w:val="hy-AM"/>
              </w:rPr>
              <w:t xml:space="preserve"> (71-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փոքր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5F2F84">
              <w:rPr>
                <w:sz w:val="20"/>
                <w:lang w:val="hy-AM"/>
              </w:rPr>
              <w:t xml:space="preserve"> 63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մմ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ներառյալ</w:t>
            </w:r>
            <w:r w:rsidRPr="005F2F84">
              <w:rPr>
                <w:sz w:val="20"/>
                <w:lang w:val="hy-AM"/>
              </w:rPr>
              <w:t xml:space="preserve">),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5F2F84">
              <w:rPr>
                <w:sz w:val="20"/>
                <w:lang w:val="hy-AM"/>
              </w:rPr>
              <w:t xml:space="preserve"> 4427-82</w:t>
            </w:r>
            <w:r w:rsidRPr="005F2F84">
              <w:rPr>
                <w:rFonts w:ascii="Tahoma" w:hAnsi="Tahoma" w:cs="Tahoma"/>
                <w:sz w:val="20"/>
                <w:lang w:val="hy-AM"/>
              </w:rPr>
              <w:t>։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և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5F2F84">
              <w:rPr>
                <w:sz w:val="20"/>
                <w:lang w:val="hy-AM"/>
              </w:rPr>
              <w:t xml:space="preserve">`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5F2F84">
              <w:rPr>
                <w:sz w:val="20"/>
                <w:lang w:val="hy-AM"/>
              </w:rPr>
              <w:t xml:space="preserve"> 2006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</w:t>
            </w:r>
            <w:r w:rsidRPr="005F2F84">
              <w:rPr>
                <w:sz w:val="20"/>
                <w:lang w:val="hy-AM"/>
              </w:rPr>
              <w:t xml:space="preserve">.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դեկտեմբերի</w:t>
            </w:r>
            <w:r w:rsidRPr="005F2F84">
              <w:rPr>
                <w:sz w:val="20"/>
                <w:lang w:val="hy-AM"/>
              </w:rPr>
              <w:t xml:space="preserve"> 21-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ի</w:t>
            </w:r>
            <w:r w:rsidRPr="005F2F84">
              <w:rPr>
                <w:sz w:val="20"/>
                <w:lang w:val="hy-AM"/>
              </w:rPr>
              <w:t xml:space="preserve"> N 1913-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 w:rsidRPr="005F2F84">
              <w:rPr>
                <w:sz w:val="20"/>
                <w:lang w:val="hy-AM"/>
              </w:rPr>
              <w:t xml:space="preserve"> «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պտուղբանջարեղենի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5F2F84">
              <w:rPr>
                <w:sz w:val="20"/>
                <w:lang w:val="hy-AM"/>
              </w:rPr>
              <w:t xml:space="preserve">»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և</w:t>
            </w:r>
            <w:r w:rsidRPr="005F2F84">
              <w:rPr>
                <w:sz w:val="20"/>
                <w:lang w:val="hy-AM"/>
              </w:rPr>
              <w:t xml:space="preserve"> «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Սննդամթերքի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5F2F84">
              <w:rPr>
                <w:sz w:val="20"/>
                <w:lang w:val="hy-AM"/>
              </w:rPr>
              <w:t xml:space="preserve">»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օրենքի</w:t>
            </w:r>
            <w:r w:rsidRPr="005F2F84">
              <w:rPr>
                <w:sz w:val="20"/>
                <w:lang w:val="hy-AM"/>
              </w:rPr>
              <w:t xml:space="preserve"> 8-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5F2F84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5F2F84" w:rsidRDefault="005F2F84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5F2F84">
              <w:rPr>
                <w:rFonts w:ascii="Sylfaen" w:hAnsi="Sylfaen" w:cs="Sylfaen"/>
                <w:sz w:val="20"/>
                <w:lang w:val="hy-AM"/>
              </w:rPr>
              <w:t>Նարինջ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5F2F84">
              <w:rPr>
                <w:sz w:val="20"/>
                <w:lang w:val="hy-AM"/>
              </w:rPr>
              <w:t xml:space="preserve">,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պտղաբանական</w:t>
            </w:r>
            <w:r w:rsidRPr="005F2F84">
              <w:rPr>
                <w:sz w:val="20"/>
                <w:lang w:val="hy-AM"/>
              </w:rPr>
              <w:t xml:space="preserve"> II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խմբի</w:t>
            </w:r>
            <w:r w:rsidRPr="005F2F84">
              <w:rPr>
                <w:sz w:val="20"/>
                <w:lang w:val="hy-AM"/>
              </w:rPr>
              <w:t xml:space="preserve"> (71-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ից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փոքր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մինչև</w:t>
            </w:r>
            <w:r w:rsidRPr="005F2F84">
              <w:rPr>
                <w:sz w:val="20"/>
                <w:lang w:val="hy-AM"/>
              </w:rPr>
              <w:t xml:space="preserve"> 63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մմ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ներառյալ</w:t>
            </w:r>
            <w:r w:rsidRPr="005F2F84">
              <w:rPr>
                <w:sz w:val="20"/>
                <w:lang w:val="hy-AM"/>
              </w:rPr>
              <w:t xml:space="preserve">),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ԳՕՍՏ</w:t>
            </w:r>
            <w:r w:rsidRPr="005F2F84">
              <w:rPr>
                <w:sz w:val="20"/>
                <w:lang w:val="hy-AM"/>
              </w:rPr>
              <w:t xml:space="preserve"> 4427-82</w:t>
            </w:r>
            <w:r w:rsidRPr="005F2F84">
              <w:rPr>
                <w:rFonts w:ascii="Tahoma" w:hAnsi="Tahoma" w:cs="Tahoma"/>
                <w:sz w:val="20"/>
                <w:lang w:val="hy-AM"/>
              </w:rPr>
              <w:t>։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Անվտանգությունը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և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մակնշումը</w:t>
            </w:r>
            <w:r w:rsidRPr="005F2F84">
              <w:rPr>
                <w:sz w:val="20"/>
                <w:lang w:val="hy-AM"/>
              </w:rPr>
              <w:t xml:space="preserve">`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ըստ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կառավարության</w:t>
            </w:r>
            <w:r w:rsidRPr="005F2F84">
              <w:rPr>
                <w:sz w:val="20"/>
                <w:lang w:val="hy-AM"/>
              </w:rPr>
              <w:t xml:space="preserve"> 2006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</w:t>
            </w:r>
            <w:r w:rsidRPr="005F2F84">
              <w:rPr>
                <w:sz w:val="20"/>
                <w:lang w:val="hy-AM"/>
              </w:rPr>
              <w:t xml:space="preserve">.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դեկտեմբերի</w:t>
            </w:r>
            <w:r w:rsidRPr="005F2F84">
              <w:rPr>
                <w:sz w:val="20"/>
                <w:lang w:val="hy-AM"/>
              </w:rPr>
              <w:t xml:space="preserve"> 21-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ի</w:t>
            </w:r>
            <w:r w:rsidRPr="005F2F84">
              <w:rPr>
                <w:sz w:val="20"/>
                <w:lang w:val="hy-AM"/>
              </w:rPr>
              <w:t xml:space="preserve"> N 1913-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որոշմամբ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հաստատված</w:t>
            </w:r>
            <w:r w:rsidRPr="005F2F84">
              <w:rPr>
                <w:sz w:val="20"/>
                <w:lang w:val="hy-AM"/>
              </w:rPr>
              <w:t xml:space="preserve"> «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Թարմ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պտուղբանջարեղենի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կանոնակարգի</w:t>
            </w:r>
            <w:r w:rsidRPr="005F2F84">
              <w:rPr>
                <w:sz w:val="20"/>
                <w:lang w:val="hy-AM"/>
              </w:rPr>
              <w:t xml:space="preserve">»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և</w:t>
            </w:r>
            <w:r w:rsidRPr="005F2F84">
              <w:rPr>
                <w:sz w:val="20"/>
                <w:lang w:val="hy-AM"/>
              </w:rPr>
              <w:t xml:space="preserve"> «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Սննդամթերքի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անվտանգության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5F2F84">
              <w:rPr>
                <w:sz w:val="20"/>
                <w:lang w:val="hy-AM"/>
              </w:rPr>
              <w:t xml:space="preserve">»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ՀՀ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օրենքի</w:t>
            </w:r>
            <w:r w:rsidRPr="005F2F84">
              <w:rPr>
                <w:sz w:val="20"/>
                <w:lang w:val="hy-AM"/>
              </w:rPr>
              <w:t xml:space="preserve"> 8-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րդ</w:t>
            </w:r>
            <w:r w:rsidRPr="005F2F84">
              <w:rPr>
                <w:sz w:val="20"/>
                <w:lang w:val="hy-AM"/>
              </w:rPr>
              <w:t xml:space="preserve"> </w:t>
            </w:r>
            <w:r w:rsidRPr="005F2F84">
              <w:rPr>
                <w:rFonts w:ascii="Sylfaen" w:hAnsi="Sylfaen" w:cs="Sylfaen"/>
                <w:sz w:val="20"/>
                <w:lang w:val="hy-AM"/>
              </w:rPr>
              <w:t>հոդվածի</w:t>
            </w:r>
            <w:r w:rsidRPr="005F2F84">
              <w:rPr>
                <w:rFonts w:ascii="Tahoma" w:hAnsi="Tahoma" w:cs="Tahoma"/>
                <w:sz w:val="20"/>
                <w:lang w:val="hy-AM"/>
              </w:rPr>
              <w:t>։</w:t>
            </w:r>
          </w:p>
        </w:tc>
      </w:tr>
      <w:tr w:rsidR="00D50335" w:rsidRPr="00D50335" w:rsidTr="00E46C2F">
        <w:trPr>
          <w:trHeight w:val="1796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D50335" w:rsidRDefault="00D50335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42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0420B6" w:rsidP="00E46C2F">
            <w:pPr>
              <w:tabs>
                <w:tab w:val="left" w:pos="1248"/>
              </w:tabs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Կամպոտ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0420B6" w:rsidP="00E46C2F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0420B6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Default="000420B6" w:rsidP="00E46C2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13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851E53" w:rsidRDefault="00851E53" w:rsidP="00E46C2F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385000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851E53" w:rsidRDefault="00851E53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385000</w:t>
            </w:r>
          </w:p>
        </w:tc>
        <w:tc>
          <w:tcPr>
            <w:tcW w:w="1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0420B6" w:rsidP="005650AF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</w:rPr>
              <w:t>Ելակ, մորի ,շաքարավազ</w:t>
            </w:r>
            <w:r>
              <w:t>,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335" w:rsidRPr="00D50335" w:rsidRDefault="000420B6" w:rsidP="00E46C2F">
            <w:pPr>
              <w:tabs>
                <w:tab w:val="left" w:pos="1248"/>
              </w:tabs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</w:rPr>
              <w:t>Ելակ, մորի ,շաքարավազ</w:t>
            </w:r>
            <w:r>
              <w:t>,</w:t>
            </w:r>
          </w:p>
        </w:tc>
      </w:tr>
      <w:tr w:rsidR="00A731A0" w:rsidRPr="005650AF" w:rsidTr="00E46C2F">
        <w:trPr>
          <w:trHeight w:val="169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571B9F" w:rsidRDefault="00571B9F" w:rsidP="00E46C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</w:t>
            </w:r>
          </w:p>
        </w:tc>
      </w:tr>
      <w:tr w:rsidR="00A731A0" w:rsidRPr="00BF7713" w:rsidTr="00E46C2F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7877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7877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7877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98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313CDE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313CDE">
              <w:rPr>
                <w:rFonts w:ascii="GHEA Grapalat" w:hAnsi="GHEA Grapalat"/>
                <w:b/>
                <w:sz w:val="20"/>
              </w:rPr>
              <w:t xml:space="preserve">&lt;&lt;Գնումների մասին&gt;&gt; ՀՀ օրենքի </w:t>
            </w:r>
            <w:r w:rsidRPr="00313CDE">
              <w:rPr>
                <w:rFonts w:ascii="GHEA Grapalat" w:hAnsi="GHEA Grapalat"/>
                <w:b/>
                <w:sz w:val="20"/>
                <w:lang w:val="hy-AM"/>
              </w:rPr>
              <w:t>23</w:t>
            </w:r>
            <w:r w:rsidRPr="00313CDE">
              <w:rPr>
                <w:rFonts w:ascii="GHEA Grapalat" w:hAnsi="GHEA Grapalat"/>
                <w:b/>
                <w:sz w:val="20"/>
              </w:rPr>
              <w:t xml:space="preserve">-րդ հոդված </w:t>
            </w:r>
            <w:r w:rsidRPr="00313CDE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313CDE">
              <w:rPr>
                <w:rFonts w:ascii="GHEA Grapalat" w:hAnsi="GHEA Grapalat"/>
                <w:b/>
                <w:sz w:val="20"/>
              </w:rPr>
              <w:t xml:space="preserve">-րդ </w:t>
            </w:r>
            <w:r w:rsidRPr="00313CDE">
              <w:rPr>
                <w:rFonts w:ascii="GHEA Grapalat" w:hAnsi="GHEA Grapalat"/>
                <w:b/>
                <w:sz w:val="20"/>
                <w:lang w:val="hy-AM"/>
              </w:rPr>
              <w:t>կետ</w:t>
            </w:r>
          </w:p>
        </w:tc>
      </w:tr>
      <w:tr w:rsidR="00A731A0" w:rsidRPr="00BF7713" w:rsidTr="00E46C2F">
        <w:trPr>
          <w:trHeight w:val="196"/>
        </w:trPr>
        <w:tc>
          <w:tcPr>
            <w:tcW w:w="1112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2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9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07FC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07FC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23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07FC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07FC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2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7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55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7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7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7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3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7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7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54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26" w:type="dxa"/>
            <w:gridSpan w:val="35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574C2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574C2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A731A0" w:rsidRPr="00BF7713" w:rsidTr="00E46C2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26" w:type="dxa"/>
            <w:gridSpan w:val="35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</w:p>
        </w:tc>
      </w:tr>
      <w:tr w:rsidR="00A731A0" w:rsidRPr="00BF7713" w:rsidTr="00E46C2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A731A0" w:rsidRPr="00BF7713" w:rsidTr="00E46C2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6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74C2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A731A0" w:rsidRPr="00BF7713" w:rsidTr="00E46C2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734" w:type="dxa"/>
            <w:gridSpan w:val="42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731A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74C26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A731A0" w:rsidRPr="00697144" w:rsidRDefault="00B5534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«Ավետիս Հակոբով Միխայիլի»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731A0" w:rsidRPr="009F498A" w:rsidRDefault="007242E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1098900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A731A0" w:rsidRPr="00B55347" w:rsidRDefault="0035686C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1098900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A731A0" w:rsidRPr="00483AB6" w:rsidRDefault="00483AB6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A731A0" w:rsidRPr="00483AB6" w:rsidRDefault="00483AB6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A731A0" w:rsidRPr="00E6587A" w:rsidRDefault="007242E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1098900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A731A0" w:rsidRPr="00B55347" w:rsidRDefault="00B55347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1098900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B55347" w:rsidRDefault="00B5534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FC39A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52500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FC39A3" w:rsidP="00C63E3E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C63E3E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C63E3E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A40AB8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63000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B55347" w:rsidRDefault="00B55347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63000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  <w:p w:rsidR="007C5726" w:rsidRPr="00C827EB" w:rsidRDefault="007C5726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B55347" w:rsidRDefault="00B5534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ԱՁ Գոռ Սահակյան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4F26B7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1329167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4F26B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1329167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4F26B7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265833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4F26B7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265833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C27519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1595000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B55347" w:rsidRDefault="00B55347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1595000</w:t>
            </w:r>
          </w:p>
        </w:tc>
      </w:tr>
      <w:tr w:rsidR="000D6E72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D6E72" w:rsidRDefault="000D6E72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D6E72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D6E72" w:rsidRDefault="00921255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1293334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0D6E72" w:rsidRDefault="00921255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1293334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0D6E72" w:rsidRDefault="0092125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258666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0D6E72" w:rsidRDefault="0092125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258666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0D6E72" w:rsidRDefault="0058363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1552000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0D6E72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1552000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9805C6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178750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9805C6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178750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1245D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35750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1245D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35750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1245D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214500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214500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5B5582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533334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5B558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533334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5B5582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106666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5B5582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106666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8D385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640000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640000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2E66F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261000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2E66F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261000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2E66F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52200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2E66F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52200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FD2F70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313200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313200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63643C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135417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63643C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135417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63643C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27083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63643C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27083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8110DB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162500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162500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C827E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BB5BA0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50400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BB5BA0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50400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3B105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10080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3B105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10080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3B105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60480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60480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C827E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60500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12100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12100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866899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72600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72600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180000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135417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135417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27083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27083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34425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162500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5C65FD" w:rsidRDefault="005C65FD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162500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13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183334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183334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36666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36666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220000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36000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43200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43200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F42F7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27500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33000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17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31667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31667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6333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6333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6C6C9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18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45245A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45245A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45245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45245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3E02A8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144000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144000</w:t>
            </w:r>
          </w:p>
        </w:tc>
      </w:tr>
      <w:tr w:rsidR="007C5726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5726" w:rsidRP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19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7C5726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5726" w:rsidRDefault="0075209B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438900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7C5726" w:rsidRDefault="0075209B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438900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C5726" w:rsidRDefault="00D8552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87780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7C5726" w:rsidRDefault="00D8552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87780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7C5726" w:rsidRDefault="00DC0D2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526680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7C5726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526680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2815FF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58667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2815F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58667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2815F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11733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2815F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11733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2815F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70400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70400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0D1A6E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0D1A6E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0D1A6E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0D1A6E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0D1A6E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046680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046680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046680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046680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046680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72000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522F4" w:rsidRDefault="009522F4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72000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E7363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187500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E7363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187500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4107E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4107E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5541F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225000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225000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FD17BC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4250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FD17BC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4250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FD17BC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850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FD17BC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850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FD17BC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5100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B95A7B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2084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B95A7B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2084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B05C09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B05C09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B05C09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2500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26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A905E7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A905E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0A2B8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0A2B85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0A2B85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27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AA1B0B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AA1B0B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AA1B0B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AA1B0B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6603A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28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C26A82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4750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EF603B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4750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A90434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A90434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D22D4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5700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C827E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29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076232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44167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07623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44167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C32E0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15833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C32E03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15833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C32E0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C32E03" w:rsidRDefault="00C32E03" w:rsidP="00E46C2F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60000</w:t>
            </w:r>
          </w:p>
        </w:tc>
      </w:tr>
      <w:tr w:rsidR="00C827EB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30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C827EB" w:rsidRPr="00B55347" w:rsidRDefault="00B55347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«Մագնիտ-01»ՍՊԸ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C827EB" w:rsidRDefault="00456FC2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27800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C827EB" w:rsidRDefault="00456FC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27800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C827EB" w:rsidRDefault="00C827EB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827EB" w:rsidRDefault="001C7DC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27800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C827EB" w:rsidRPr="00B55347" w:rsidRDefault="00B55347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27800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Default="00901D80" w:rsidP="00901D80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 xml:space="preserve">            31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82224F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315000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82224F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315000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82224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63000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82224F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63000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B90A0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378000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378000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F31EB3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247500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F31EB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247500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3751D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3751D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1C57F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297000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297000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33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362622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191667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36262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191667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835A47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38333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835A47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38333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453BA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230000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34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D80749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D80749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D80749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D80749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5D2692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180000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35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5071A7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102084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5071A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102084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3B43B2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20416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3B43B2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20416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501AB3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122500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122500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36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EC5C6C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38500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EC5C6C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E729E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7700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E729E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7700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112F37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46200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46200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37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726061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100000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72606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C14320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C14320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4D1040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120000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38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783CE9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47500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783CE9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E6029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9500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E6029A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9500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DB68D6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57000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57000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39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C47C5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68750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68750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13750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13750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82500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113D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82500</w:t>
            </w:r>
          </w:p>
        </w:tc>
      </w:tr>
      <w:tr w:rsidR="00901D80" w:rsidRPr="00437C67" w:rsidTr="00E46C2F">
        <w:trPr>
          <w:trHeight w:val="564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01D80" w:rsidRPr="00901D80" w:rsidRDefault="00901D80" w:rsidP="00901D80">
            <w:pPr>
              <w:widowControl w:val="0"/>
              <w:jc w:val="center"/>
              <w:rPr>
                <w:rFonts w:ascii="Sylfaen" w:hAnsi="Sylfaen"/>
                <w:b/>
                <w:sz w:val="14"/>
                <w:szCs w:val="16"/>
                <w:lang w:val="hy-AM"/>
              </w:rPr>
            </w:pPr>
            <w:r w:rsidRPr="00901D80">
              <w:rPr>
                <w:rFonts w:ascii="Sylfaen" w:hAnsi="Sylfaen"/>
                <w:b/>
                <w:sz w:val="14"/>
                <w:szCs w:val="16"/>
                <w:lang w:val="hy-AM"/>
              </w:rPr>
              <w:t>42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901D80" w:rsidRPr="00A930DA" w:rsidRDefault="00C47C5A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01D80" w:rsidRDefault="00BA4636" w:rsidP="00E46C2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320834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901D80" w:rsidRDefault="005E4F81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320834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901D80" w:rsidRDefault="005E4F81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64166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64166</w:t>
            </w: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901D80" w:rsidRDefault="009C2608" w:rsidP="00E46C2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385000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01D80" w:rsidRPr="009113D8" w:rsidRDefault="009C2608" w:rsidP="00E46C2F">
            <w:pPr>
              <w:widowControl w:val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385</w:t>
            </w:r>
            <w:r w:rsidR="009113D8">
              <w:rPr>
                <w:rFonts w:ascii="Sylfaen" w:hAnsi="Sylfaen"/>
                <w:sz w:val="16"/>
                <w:szCs w:val="16"/>
                <w:lang w:val="hy-AM"/>
              </w:rPr>
              <w:t>000</w:t>
            </w:r>
          </w:p>
        </w:tc>
      </w:tr>
      <w:tr w:rsidR="00A731A0" w:rsidRPr="00BF7713" w:rsidTr="00E46C2F">
        <w:trPr>
          <w:trHeight w:val="290"/>
        </w:trPr>
        <w:tc>
          <w:tcPr>
            <w:tcW w:w="22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</w:t>
            </w:r>
            <w:r w:rsidR="00C827E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ություններ</w:t>
            </w:r>
          </w:p>
        </w:tc>
        <w:tc>
          <w:tcPr>
            <w:tcW w:w="88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Default="00A731A0" w:rsidP="00E46C2F">
            <w:pPr>
              <w:widowControl w:val="0"/>
              <w:rPr>
                <w:rFonts w:ascii="GHEA Grapalat" w:hAnsi="GHEA Grapalat" w:cs="Arial Armenian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</w:t>
            </w:r>
            <w:proofErr w:type="gramStart"/>
            <w:r>
              <w:rPr>
                <w:rFonts w:ascii="GHEA Grapalat" w:hAnsi="GHEA Grapalat"/>
                <w:sz w:val="14"/>
                <w:szCs w:val="14"/>
              </w:rPr>
              <w:t xml:space="preserve">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</w:t>
            </w:r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  <w:p w:rsidR="00576378" w:rsidRPr="00873FC3" w:rsidRDefault="00873FC3" w:rsidP="00873FC3">
            <w:pPr>
              <w:widowControl w:val="0"/>
              <w:rPr>
                <w:rFonts w:ascii="Sylfaen" w:hAnsi="Sylfaen" w:cs="Arial Armenia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 Armenian"/>
                <w:sz w:val="14"/>
                <w:szCs w:val="14"/>
              </w:rPr>
              <w:t>Հրավիրվել են բանակցություններ</w:t>
            </w:r>
            <w:r>
              <w:rPr>
                <w:rFonts w:ascii="Sylfaen" w:hAnsi="Sylfaen" w:cs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«Ռուզ-Մարտի»ՍՊԸ-ի հետ  29-ը չափաբաժնի  համար նախատեսված 95000 հհ դրամը  60000 հհ դրամի նվազեցնելու համար:</w:t>
            </w:r>
          </w:p>
        </w:tc>
      </w:tr>
      <w:tr w:rsidR="00A731A0" w:rsidRPr="00BF7713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c>
          <w:tcPr>
            <w:tcW w:w="11129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731A0" w:rsidRPr="00BF7713" w:rsidTr="00E46C2F">
        <w:trPr>
          <w:gridAfter w:val="2"/>
          <w:wAfter w:w="40" w:type="dxa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A731A0" w:rsidRPr="00BF7713" w:rsidTr="00E46C2F">
        <w:trPr>
          <w:gridAfter w:val="2"/>
          <w:wAfter w:w="40" w:type="dxa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895BD9" w:rsidRDefault="00A731A0" w:rsidP="00E46C2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A731A0" w:rsidRPr="00BF7713" w:rsidTr="00E46C2F">
        <w:trPr>
          <w:gridAfter w:val="2"/>
          <w:wAfter w:w="40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344"/>
        </w:trPr>
        <w:tc>
          <w:tcPr>
            <w:tcW w:w="2255" w:type="dxa"/>
            <w:gridSpan w:val="7"/>
            <w:vMerge w:val="restart"/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="00586532">
              <w:rPr>
                <w:rFonts w:ascii="GHEA Grapalat" w:hAnsi="GHEA Grapalat" w:cs="Sylfaen"/>
                <w:sz w:val="14"/>
                <w:szCs w:val="14"/>
              </w:rPr>
              <w:t>Հայտերի մերժման այլ հիմք</w:t>
            </w:r>
          </w:p>
        </w:tc>
      </w:tr>
      <w:tr w:rsidR="00A731A0" w:rsidRPr="00BF7713" w:rsidTr="00E46C2F">
        <w:trPr>
          <w:trHeight w:val="344"/>
        </w:trPr>
        <w:tc>
          <w:tcPr>
            <w:tcW w:w="22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289"/>
        </w:trPr>
        <w:tc>
          <w:tcPr>
            <w:tcW w:w="1112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2616FE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37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A731A0" w:rsidRPr="00F50FBC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2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A731A0" w:rsidRPr="00BF7713" w:rsidTr="00E46C2F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1A0" w:rsidRPr="00F50FBC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B960AD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16.03.2021  </w:t>
            </w:r>
          </w:p>
        </w:tc>
        <w:tc>
          <w:tcPr>
            <w:tcW w:w="32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960718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21.03.2021</w:t>
            </w:r>
          </w:p>
        </w:tc>
      </w:tr>
      <w:tr w:rsidR="00A731A0" w:rsidRPr="00BF7713" w:rsidTr="00E46C2F">
        <w:trPr>
          <w:trHeight w:val="344"/>
        </w:trPr>
        <w:tc>
          <w:tcPr>
            <w:tcW w:w="11129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31A0" w:rsidRPr="00BA1F76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BA1F76">
              <w:rPr>
                <w:rFonts w:ascii="GHEA Grapalat" w:hAnsi="GHEA Grapalat"/>
                <w:b/>
                <w:sz w:val="14"/>
                <w:szCs w:val="14"/>
              </w:rPr>
              <w:t xml:space="preserve">  22.03.2021</w:t>
            </w:r>
          </w:p>
        </w:tc>
      </w:tr>
      <w:tr w:rsidR="00A731A0" w:rsidRPr="00BF7713" w:rsidTr="00E46C2F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7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730AF4" w:rsidRDefault="0050008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30.03.</w:t>
            </w:r>
            <w:r w:rsidR="005C69F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A731A0">
              <w:rPr>
                <w:rFonts w:ascii="GHEA Grapalat" w:hAnsi="GHEA Grapalat" w:cs="Sylfaen"/>
                <w:b/>
                <w:sz w:val="14"/>
                <w:szCs w:val="14"/>
              </w:rPr>
              <w:t>թվ.</w:t>
            </w:r>
          </w:p>
        </w:tc>
      </w:tr>
      <w:tr w:rsidR="00A731A0" w:rsidRPr="00BF7713" w:rsidTr="00E46C2F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37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730AF4" w:rsidRDefault="00500080" w:rsidP="00E46C2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30.03</w:t>
            </w:r>
            <w:r w:rsidR="005C69F7">
              <w:rPr>
                <w:rFonts w:ascii="GHEA Grapalat" w:hAnsi="GHEA Grapalat" w:cs="Sylfaen"/>
                <w:b/>
                <w:sz w:val="14"/>
                <w:szCs w:val="14"/>
              </w:rPr>
              <w:t xml:space="preserve">.2021 </w:t>
            </w:r>
            <w:r w:rsidR="00A731A0">
              <w:rPr>
                <w:rFonts w:ascii="GHEA Grapalat" w:hAnsi="GHEA Grapalat" w:cs="Sylfaen"/>
                <w:b/>
                <w:sz w:val="14"/>
                <w:szCs w:val="14"/>
              </w:rPr>
              <w:t>թվ.</w:t>
            </w:r>
          </w:p>
        </w:tc>
      </w:tr>
      <w:tr w:rsidR="00A731A0" w:rsidRPr="00BF7713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574C26" w:rsidTr="00E46C2F">
        <w:tc>
          <w:tcPr>
            <w:tcW w:w="818" w:type="dxa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90" w:type="dxa"/>
            <w:gridSpan w:val="40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A731A0" w:rsidRPr="00574C26" w:rsidTr="00E46C2F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59" w:type="dxa"/>
            <w:gridSpan w:val="15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A731A0" w:rsidRPr="00574C26" w:rsidTr="00E46C2F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59" w:type="dxa"/>
            <w:gridSpan w:val="15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A731A0" w:rsidRPr="00574C26" w:rsidTr="00E46C2F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A731A0" w:rsidRPr="00D14AF2" w:rsidTr="00E46C2F">
        <w:trPr>
          <w:trHeight w:val="1085"/>
        </w:trPr>
        <w:tc>
          <w:tcPr>
            <w:tcW w:w="818" w:type="dxa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74C26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A731A0" w:rsidRPr="00A930DA" w:rsidRDefault="00D9388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  <w:t>ԱՁ Ավետիս Հակոբով Միխ</w:t>
            </w:r>
            <w:r w:rsidR="00586532"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  <w:t>այիլի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A731A0" w:rsidRDefault="00A731A0" w:rsidP="00586532">
            <w:pPr>
              <w:pStyle w:val="3"/>
              <w:ind w:firstLine="0"/>
              <w:jc w:val="left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86532"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  <w:t>«</w:t>
            </w:r>
            <w:r w:rsidR="00586532">
              <w:rPr>
                <w:rFonts w:ascii="Sylfaen" w:hAnsi="Sylfaen" w:cs="Sylfaen"/>
                <w:color w:val="000000"/>
                <w:sz w:val="20"/>
                <w:u w:val="single"/>
                <w:lang w:val="es-ES"/>
              </w:rPr>
              <w:t>ԱՀՄ-ԳՀԱՊՁԲ-21/1</w:t>
            </w:r>
            <w:r w:rsidR="00586532">
              <w:rPr>
                <w:rFonts w:ascii="Franklin Gothic Medium Cond" w:hAnsi="Franklin Gothic Medium Cond" w:cs="Franklin Gothic Medium Cond"/>
                <w:color w:val="000000"/>
                <w:sz w:val="20"/>
                <w:u w:val="single"/>
                <w:lang w:val="es-ES"/>
              </w:rPr>
              <w:t>»</w:t>
            </w:r>
          </w:p>
          <w:p w:rsidR="00A731A0" w:rsidRPr="00574C26" w:rsidRDefault="00A731A0" w:rsidP="00E46C2F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A731A0" w:rsidRPr="00E64CA9" w:rsidRDefault="00B401F7" w:rsidP="00E46C2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30.03.2021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A731A0" w:rsidRPr="00574C26" w:rsidRDefault="006D4F25" w:rsidP="0006004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eastAsia="en-US"/>
              </w:rPr>
              <w:t>28.12.2021</w:t>
            </w:r>
            <w:r w:rsidR="00A731A0" w:rsidRPr="00574C26">
              <w:rPr>
                <w:rFonts w:ascii="GHEA Grapalat" w:hAnsi="GHEA Grapalat" w:cs="GHEAGrapala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9" w:type="dxa"/>
            <w:gridSpan w:val="7"/>
            <w:shd w:val="clear" w:color="auto" w:fill="auto"/>
            <w:vAlign w:val="center"/>
          </w:tcPr>
          <w:p w:rsidR="00A731A0" w:rsidRPr="00E64CA9" w:rsidRDefault="00586532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1098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00</w:t>
            </w:r>
          </w:p>
        </w:tc>
        <w:tc>
          <w:tcPr>
            <w:tcW w:w="2020" w:type="dxa"/>
            <w:gridSpan w:val="8"/>
            <w:shd w:val="clear" w:color="auto" w:fill="auto"/>
            <w:vAlign w:val="center"/>
          </w:tcPr>
          <w:p w:rsidR="00A731A0" w:rsidRPr="00E64CA9" w:rsidRDefault="00586532" w:rsidP="00E46C2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1098900</w:t>
            </w:r>
          </w:p>
        </w:tc>
      </w:tr>
      <w:tr w:rsidR="00772136" w:rsidRPr="00D14AF2" w:rsidTr="00E46C2F">
        <w:trPr>
          <w:trHeight w:val="1085"/>
        </w:trPr>
        <w:tc>
          <w:tcPr>
            <w:tcW w:w="818" w:type="dxa"/>
            <w:shd w:val="clear" w:color="auto" w:fill="auto"/>
            <w:vAlign w:val="center"/>
          </w:tcPr>
          <w:p w:rsidR="00772136" w:rsidRPr="00772136" w:rsidRDefault="00772136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2,4,5,6,7,8,9,10,11,12,13,14,15,16,17,18,19,20,21,22,23,24,25,26,27,28,29,31,32,33,34,35,36,37,38,39,42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72136" w:rsidRPr="00772136" w:rsidRDefault="00772136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772136" w:rsidRDefault="00772136" w:rsidP="00772136">
            <w:pPr>
              <w:pStyle w:val="3"/>
              <w:ind w:firstLine="0"/>
              <w:jc w:val="left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  <w:t>«</w:t>
            </w:r>
            <w:r>
              <w:rPr>
                <w:rFonts w:ascii="Sylfaen" w:hAnsi="Sylfaen" w:cs="Sylfaen"/>
                <w:color w:val="000000"/>
                <w:sz w:val="20"/>
                <w:u w:val="single"/>
                <w:lang w:val="es-ES"/>
              </w:rPr>
              <w:t>ԱՀՄ-ԳՀԱՊՁԲ-21/1</w:t>
            </w:r>
            <w:r>
              <w:rPr>
                <w:rFonts w:ascii="Franklin Gothic Medium Cond" w:hAnsi="Franklin Gothic Medium Cond" w:cs="Franklin Gothic Medium Cond"/>
                <w:color w:val="000000"/>
                <w:sz w:val="20"/>
                <w:u w:val="single"/>
                <w:lang w:val="es-ES"/>
              </w:rPr>
              <w:t>»</w:t>
            </w:r>
          </w:p>
          <w:p w:rsidR="00772136" w:rsidRDefault="00772136" w:rsidP="00586532">
            <w:pPr>
              <w:pStyle w:val="3"/>
              <w:ind w:firstLine="0"/>
              <w:jc w:val="lef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772136" w:rsidRPr="00E64CA9" w:rsidRDefault="00D821C2" w:rsidP="00E46C2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30.03.2021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72136" w:rsidRPr="00574C26" w:rsidRDefault="00D821C2" w:rsidP="00060047">
            <w:pPr>
              <w:widowControl w:val="0"/>
              <w:jc w:val="center"/>
              <w:rPr>
                <w:rFonts w:ascii="GHEA Grapalat" w:hAnsi="GHEA Grapalat" w:cs="GHEA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eastAsia="en-US"/>
              </w:rPr>
              <w:t>28.12.2021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772136" w:rsidRPr="00574C26" w:rsidRDefault="00772136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9" w:type="dxa"/>
            <w:gridSpan w:val="7"/>
            <w:shd w:val="clear" w:color="auto" w:fill="auto"/>
            <w:vAlign w:val="center"/>
          </w:tcPr>
          <w:p w:rsidR="00772136" w:rsidRDefault="00967C1A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6869560</w:t>
            </w:r>
          </w:p>
        </w:tc>
        <w:tc>
          <w:tcPr>
            <w:tcW w:w="2020" w:type="dxa"/>
            <w:gridSpan w:val="8"/>
            <w:shd w:val="clear" w:color="auto" w:fill="auto"/>
            <w:vAlign w:val="center"/>
          </w:tcPr>
          <w:p w:rsidR="00772136" w:rsidRPr="004B2AF0" w:rsidRDefault="004B2AF0" w:rsidP="00E46C2F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6869560</w:t>
            </w:r>
          </w:p>
        </w:tc>
      </w:tr>
      <w:tr w:rsidR="002D77F6" w:rsidRPr="00D14AF2" w:rsidTr="00E46C2F">
        <w:trPr>
          <w:trHeight w:val="1085"/>
        </w:trPr>
        <w:tc>
          <w:tcPr>
            <w:tcW w:w="818" w:type="dxa"/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2D77F6" w:rsidRDefault="002D77F6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ԱՁ Գոռ Սահակյան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2D77F6" w:rsidRDefault="002D77F6" w:rsidP="002D77F6">
            <w:pPr>
              <w:pStyle w:val="3"/>
              <w:ind w:firstLine="0"/>
              <w:jc w:val="left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  <w:t>«</w:t>
            </w:r>
            <w:r>
              <w:rPr>
                <w:rFonts w:ascii="Sylfaen" w:hAnsi="Sylfaen" w:cs="Sylfaen"/>
                <w:color w:val="000000"/>
                <w:sz w:val="20"/>
                <w:u w:val="single"/>
                <w:lang w:val="es-ES"/>
              </w:rPr>
              <w:t>ԱՀՄ-ԳՀԱՊՁԲ-21/1</w:t>
            </w:r>
            <w:r>
              <w:rPr>
                <w:rFonts w:ascii="Franklin Gothic Medium Cond" w:hAnsi="Franklin Gothic Medium Cond" w:cs="Franklin Gothic Medium Cond"/>
                <w:color w:val="000000"/>
                <w:sz w:val="20"/>
                <w:u w:val="single"/>
                <w:lang w:val="es-ES"/>
              </w:rPr>
              <w:t>»</w:t>
            </w:r>
          </w:p>
          <w:p w:rsidR="002D77F6" w:rsidRDefault="002D77F6" w:rsidP="00772136">
            <w:pPr>
              <w:pStyle w:val="3"/>
              <w:ind w:firstLine="0"/>
              <w:jc w:val="left"/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2D77F6" w:rsidRPr="00E64CA9" w:rsidRDefault="00786CE3" w:rsidP="00E46C2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30.03.2021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D77F6" w:rsidRPr="00574C26" w:rsidRDefault="00786CE3" w:rsidP="00060047">
            <w:pPr>
              <w:widowControl w:val="0"/>
              <w:jc w:val="center"/>
              <w:rPr>
                <w:rFonts w:ascii="GHEA Grapalat" w:hAnsi="GHEA Grapalat" w:cs="GHEA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eastAsia="en-US"/>
              </w:rPr>
              <w:t>28.12.2021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2D77F6" w:rsidRPr="00574C26" w:rsidRDefault="002D77F6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9" w:type="dxa"/>
            <w:gridSpan w:val="7"/>
            <w:shd w:val="clear" w:color="auto" w:fill="auto"/>
            <w:vAlign w:val="center"/>
          </w:tcPr>
          <w:p w:rsidR="002D77F6" w:rsidRDefault="00786CE3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1595000</w:t>
            </w:r>
          </w:p>
        </w:tc>
        <w:tc>
          <w:tcPr>
            <w:tcW w:w="2020" w:type="dxa"/>
            <w:gridSpan w:val="8"/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1595000</w:t>
            </w:r>
          </w:p>
        </w:tc>
      </w:tr>
      <w:tr w:rsidR="00C87FAB" w:rsidRPr="00D14AF2" w:rsidTr="00E46C2F">
        <w:trPr>
          <w:trHeight w:val="1085"/>
        </w:trPr>
        <w:tc>
          <w:tcPr>
            <w:tcW w:w="818" w:type="dxa"/>
            <w:shd w:val="clear" w:color="auto" w:fill="auto"/>
            <w:vAlign w:val="center"/>
          </w:tcPr>
          <w:p w:rsidR="00C87FAB" w:rsidRDefault="00C87FAB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30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C87FAB" w:rsidRDefault="00C87FAB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«Մագնիտ-01»ՍՊԸ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C87FAB" w:rsidRDefault="00C87FAB" w:rsidP="00C87FAB">
            <w:pPr>
              <w:pStyle w:val="3"/>
              <w:ind w:firstLine="0"/>
              <w:jc w:val="left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  <w:t>«</w:t>
            </w:r>
            <w:r>
              <w:rPr>
                <w:rFonts w:ascii="Sylfaen" w:hAnsi="Sylfaen" w:cs="Sylfaen"/>
                <w:color w:val="000000"/>
                <w:sz w:val="20"/>
                <w:u w:val="single"/>
                <w:lang w:val="es-ES"/>
              </w:rPr>
              <w:t>ԱՀՄ-ԳՀԱՊՁԲ-21/1</w:t>
            </w:r>
            <w:r>
              <w:rPr>
                <w:rFonts w:ascii="Franklin Gothic Medium Cond" w:hAnsi="Franklin Gothic Medium Cond" w:cs="Franklin Gothic Medium Cond"/>
                <w:color w:val="000000"/>
                <w:sz w:val="20"/>
                <w:u w:val="single"/>
                <w:lang w:val="es-ES"/>
              </w:rPr>
              <w:t>»</w:t>
            </w:r>
          </w:p>
          <w:p w:rsidR="00C87FAB" w:rsidRDefault="00C87FAB" w:rsidP="002D77F6">
            <w:pPr>
              <w:pStyle w:val="3"/>
              <w:ind w:firstLine="0"/>
              <w:jc w:val="left"/>
              <w:rPr>
                <w:rFonts w:ascii="GHEA Grapalat" w:hAnsi="GHEA Grapalat" w:cs="Sylfaen"/>
                <w:color w:val="000000"/>
                <w:sz w:val="20"/>
                <w:u w:val="single"/>
                <w:lang w:val="es-ES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87FAB" w:rsidRPr="00E64CA9" w:rsidRDefault="008A1D02" w:rsidP="00E46C2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30.03.2021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C87FAB" w:rsidRPr="00574C26" w:rsidRDefault="008A1D02" w:rsidP="00060047">
            <w:pPr>
              <w:widowControl w:val="0"/>
              <w:jc w:val="center"/>
              <w:rPr>
                <w:rFonts w:ascii="GHEA Grapalat" w:hAnsi="GHEA Grapalat" w:cs="GHEA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GHEAGrapalat"/>
                <w:sz w:val="16"/>
                <w:szCs w:val="16"/>
                <w:lang w:eastAsia="en-US"/>
              </w:rPr>
              <w:t>28.12.2021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:rsidR="00C87FAB" w:rsidRPr="00574C26" w:rsidRDefault="00C87FAB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9" w:type="dxa"/>
            <w:gridSpan w:val="7"/>
            <w:shd w:val="clear" w:color="auto" w:fill="auto"/>
            <w:vAlign w:val="center"/>
          </w:tcPr>
          <w:p w:rsidR="00C87FAB" w:rsidRDefault="008A1D02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27800</w:t>
            </w:r>
          </w:p>
        </w:tc>
        <w:tc>
          <w:tcPr>
            <w:tcW w:w="2020" w:type="dxa"/>
            <w:gridSpan w:val="8"/>
            <w:shd w:val="clear" w:color="auto" w:fill="auto"/>
            <w:vAlign w:val="center"/>
          </w:tcPr>
          <w:p w:rsidR="00C87FAB" w:rsidRDefault="00C87FAB" w:rsidP="00E46C2F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27800</w:t>
            </w:r>
          </w:p>
        </w:tc>
      </w:tr>
      <w:tr w:rsidR="00A731A0" w:rsidRPr="00574C26" w:rsidTr="00E46C2F">
        <w:trPr>
          <w:trHeight w:val="150"/>
        </w:trPr>
        <w:tc>
          <w:tcPr>
            <w:tcW w:w="11129" w:type="dxa"/>
            <w:gridSpan w:val="46"/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731A0" w:rsidRPr="00BF7713" w:rsidTr="00E46C2F">
        <w:trPr>
          <w:gridAfter w:val="1"/>
          <w:wAfter w:w="15" w:type="dxa"/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74C2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74C26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"/>
            </w:r>
            <w:r w:rsidRPr="00574C2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731A0" w:rsidRPr="00E43A7C" w:rsidTr="00E46C2F">
        <w:trPr>
          <w:gridAfter w:val="1"/>
          <w:wAfter w:w="15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574C26" w:rsidRDefault="00A731A0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74C2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D9388E" w:rsidRDefault="00D9388E" w:rsidP="00E46C2F">
            <w:pPr>
              <w:autoSpaceDE w:val="0"/>
              <w:autoSpaceDN w:val="0"/>
              <w:adjustRightInd w:val="0"/>
              <w:rPr>
                <w:rFonts w:ascii="GHEA Grapalat" w:hAnsi="GHEA Grapalat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  <w:t>ԱՁ  Ավետիս Հակոբով Մի</w:t>
            </w: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խայիլի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Default="00D9388E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Ք.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Արարատ Աբովյան 7 բն 6-7</w:t>
            </w:r>
          </w:p>
          <w:p w:rsidR="00D9388E" w:rsidRPr="00D9388E" w:rsidRDefault="00D9388E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077331266</w:t>
            </w:r>
          </w:p>
        </w:tc>
        <w:tc>
          <w:tcPr>
            <w:tcW w:w="20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0D0FFB" w:rsidRDefault="00BB10EB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hyperlink r:id="rId6" w:history="1">
              <w:r w:rsidR="004B2AF0" w:rsidRPr="00C671A5">
                <w:rPr>
                  <w:rStyle w:val="ab"/>
                  <w:rFonts w:ascii="GHEA Grapalat" w:hAnsi="GHEA Grapalat"/>
                  <w:b/>
                  <w:sz w:val="16"/>
                  <w:szCs w:val="16"/>
                </w:rPr>
                <w:t>avethakobyan@mail.ru</w:t>
              </w:r>
            </w:hyperlink>
          </w:p>
        </w:tc>
        <w:tc>
          <w:tcPr>
            <w:tcW w:w="2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47ACF" w:rsidRDefault="00B47ACF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2200000000</w:t>
            </w:r>
            <w:bookmarkStart w:id="0" w:name="_GoBack"/>
            <w:bookmarkEnd w:id="0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Default="00D9388E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ՀՎՀՀ 88731</w:t>
            </w: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208</w:t>
            </w:r>
          </w:p>
          <w:p w:rsidR="00D9388E" w:rsidRPr="00D9388E" w:rsidRDefault="00D9388E" w:rsidP="00D9388E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Նույն. Քարտ 006001713</w:t>
            </w:r>
          </w:p>
        </w:tc>
      </w:tr>
      <w:tr w:rsidR="004B2AF0" w:rsidRPr="00E43A7C" w:rsidTr="00E46C2F">
        <w:trPr>
          <w:gridAfter w:val="1"/>
          <w:wAfter w:w="15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Pr="004B2AF0" w:rsidRDefault="001F508E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2,4,5,6,7,8,9,10,11,12,13,14,15,16,17,18,19,20,21,22,23,24,25,26,27,28,29,31,32,33,34,35,36,37,38,39,42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Default="001F508E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«Ռուզ-Մարտի»ՍՊԸ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Default="001F508E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Արարատր մարզ ք. Մասիս ն/թ շ.6 բն 40</w:t>
            </w:r>
          </w:p>
          <w:p w:rsidR="001F508E" w:rsidRPr="001F508E" w:rsidRDefault="001F508E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077334477</w:t>
            </w:r>
          </w:p>
        </w:tc>
        <w:tc>
          <w:tcPr>
            <w:tcW w:w="20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Pr="001F508E" w:rsidRDefault="001F508E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harutyunm@gmail.com</w:t>
            </w:r>
          </w:p>
        </w:tc>
        <w:tc>
          <w:tcPr>
            <w:tcW w:w="2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Pr="00B47ACF" w:rsidRDefault="00B47ACF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1760000000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2AF0" w:rsidRDefault="001F508E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ՀՎՀՀ 03810239</w:t>
            </w:r>
          </w:p>
          <w:p w:rsidR="001F508E" w:rsidRDefault="001F508E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Նույն. Քարտ 00165159</w:t>
            </w:r>
          </w:p>
          <w:p w:rsidR="001F508E" w:rsidRPr="001F508E" w:rsidRDefault="001F508E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</w:p>
        </w:tc>
      </w:tr>
      <w:tr w:rsidR="002D77F6" w:rsidRPr="002D77F6" w:rsidTr="00E46C2F">
        <w:trPr>
          <w:gridAfter w:val="1"/>
          <w:wAfter w:w="15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Default="002D77F6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ԱՁ Գոռ Սահակյան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Արարատր մարզ գ. Ոստան Մայիսյան փ.տ.53</w:t>
            </w:r>
          </w:p>
          <w:p w:rsidR="002D77F6" w:rsidRDefault="002D77F6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055996999</w:t>
            </w:r>
          </w:p>
        </w:tc>
        <w:tc>
          <w:tcPr>
            <w:tcW w:w="20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mgm.logistic@mail.ru</w:t>
            </w:r>
          </w:p>
        </w:tc>
        <w:tc>
          <w:tcPr>
            <w:tcW w:w="2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Pr="002D77F6" w:rsidRDefault="00B47ACF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2200000000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7F6" w:rsidRDefault="002D77F6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ՀՎՀՀ47854037</w:t>
            </w:r>
          </w:p>
          <w:p w:rsidR="002D77F6" w:rsidRDefault="002D77F6" w:rsidP="00E46C2F">
            <w:pPr>
              <w:widowControl w:val="0"/>
              <w:jc w:val="center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Անձ. Համար  AU0392007</w:t>
            </w:r>
          </w:p>
        </w:tc>
      </w:tr>
      <w:tr w:rsidR="00C87FAB" w:rsidRPr="002D77F6" w:rsidTr="00E46C2F">
        <w:trPr>
          <w:gridAfter w:val="1"/>
          <w:wAfter w:w="15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Default="00C87FAB" w:rsidP="00E46C2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30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Default="00C87FAB" w:rsidP="00E46C2F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</w:pPr>
            <w:r>
              <w:rPr>
                <w:rFonts w:ascii="Sylfaen" w:hAnsi="Sylfaen" w:cs="GHEAGrapalat"/>
                <w:b/>
                <w:sz w:val="16"/>
                <w:szCs w:val="16"/>
                <w:lang w:val="hy-AM" w:eastAsia="en-US"/>
              </w:rPr>
              <w:t>«Մագնիտ-01»ՍՊԸ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Default="00C87FAB" w:rsidP="00E46C2F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Ք. Երևան Գյոոջյան փ./շ/60/22 բն</w:t>
            </w:r>
          </w:p>
        </w:tc>
        <w:tc>
          <w:tcPr>
            <w:tcW w:w="20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Default="00C87FAB" w:rsidP="00E46C2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Magnot01llc@gmail.ru</w:t>
            </w:r>
          </w:p>
        </w:tc>
        <w:tc>
          <w:tcPr>
            <w:tcW w:w="2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Pr="002D77F6" w:rsidRDefault="00B47ACF" w:rsidP="00E46C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1920000000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FAB" w:rsidRPr="00C87FAB" w:rsidRDefault="00C87FAB" w:rsidP="00C87FAB">
            <w:pPr>
              <w:widowControl w:val="0"/>
              <w:rPr>
                <w:rFonts w:ascii="Sylfaen" w:hAnsi="Sylfaen" w:cs="GHEAGrapalat"/>
                <w:sz w:val="16"/>
                <w:szCs w:val="16"/>
                <w:lang w:val="hy-AM" w:eastAsia="en-US"/>
              </w:rPr>
            </w:pPr>
            <w:r w:rsidRPr="00C87FAB"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>ՀՎՀՀ 01022051</w:t>
            </w:r>
          </w:p>
          <w:p w:rsidR="00C87FAB" w:rsidRPr="00C87FAB" w:rsidRDefault="00C87FAB" w:rsidP="00C87FAB">
            <w:pPr>
              <w:widowControl w:val="0"/>
              <w:rPr>
                <w:rFonts w:ascii="Sylfaen" w:hAnsi="Sylfaen" w:cs="GHEAGrapalat"/>
                <w:sz w:val="16"/>
                <w:szCs w:val="16"/>
                <w:lang w:eastAsia="en-US"/>
              </w:rPr>
            </w:pPr>
            <w:r w:rsidRPr="00C87FAB">
              <w:rPr>
                <w:rFonts w:ascii="Sylfaen" w:hAnsi="Sylfaen" w:cs="GHEAGrapalat"/>
                <w:sz w:val="16"/>
                <w:szCs w:val="16"/>
                <w:lang w:val="hy-AM" w:eastAsia="en-US"/>
              </w:rPr>
              <w:t xml:space="preserve">Նույն. </w:t>
            </w:r>
            <w:r>
              <w:rPr>
                <w:rFonts w:ascii="Sylfaen" w:hAnsi="Sylfaen" w:cs="GHEAGrapalat"/>
                <w:sz w:val="16"/>
                <w:szCs w:val="16"/>
                <w:lang w:eastAsia="en-US"/>
              </w:rPr>
              <w:t>Քարտ 009512138</w:t>
            </w:r>
          </w:p>
        </w:tc>
      </w:tr>
      <w:tr w:rsidR="00A731A0" w:rsidRPr="002D77F6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D14AF2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D14AF2" w:rsidRDefault="00A731A0" w:rsidP="00E46C2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14AF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71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1A0" w:rsidRPr="00301121" w:rsidRDefault="00A731A0" w:rsidP="00E46C2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="00301121">
              <w:rPr>
                <w:rFonts w:ascii="GHEA Grapalat" w:hAnsi="GHEA Grapalat"/>
                <w:sz w:val="14"/>
                <w:szCs w:val="14"/>
                <w:lang w:val="hy-AM"/>
              </w:rPr>
              <w:t>40 չափաբաժինը համարվում է չկայացած քանի որ նշված չափաբաժնի համար ոչ մի հայտ չի ներկայացվել ,41 չափա</w:t>
            </w:r>
            <w:r w:rsidR="00301121" w:rsidRPr="00301121">
              <w:rPr>
                <w:rFonts w:ascii="GHEA Grapalat" w:hAnsi="GHEA Grapalat"/>
                <w:sz w:val="14"/>
                <w:szCs w:val="14"/>
                <w:lang w:val="hy-AM"/>
              </w:rPr>
              <w:t>բաժինը համարվում է չկայացած քանի որ նշված չափաբաժինը ունի նախահաշվային գնից բարձր արժեք:</w:t>
            </w:r>
          </w:p>
        </w:tc>
      </w:tr>
      <w:tr w:rsidR="00A731A0" w:rsidRPr="00B47ACF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A731A0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731A0" w:rsidRPr="00A731A0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73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1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A731A0" w:rsidRPr="00A731A0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A731A0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A731A0" w:rsidRPr="00A731A0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A731A0" w:rsidRDefault="00A731A0" w:rsidP="00E46C2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7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A731A0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288"/>
        </w:trPr>
        <w:tc>
          <w:tcPr>
            <w:tcW w:w="1112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731A0" w:rsidRPr="00A731A0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A731A0" w:rsidRDefault="00A731A0" w:rsidP="00E46C2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A73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73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57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A731A0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A731A0" w:rsidRPr="00B47ACF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A731A0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731A0" w:rsidRPr="00BF7713" w:rsidTr="00E46C2F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57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288"/>
        </w:trPr>
        <w:tc>
          <w:tcPr>
            <w:tcW w:w="11129" w:type="dxa"/>
            <w:gridSpan w:val="46"/>
            <w:shd w:val="clear" w:color="auto" w:fill="99CCFF"/>
            <w:vAlign w:val="center"/>
          </w:tcPr>
          <w:p w:rsidR="00A731A0" w:rsidRPr="00BF7713" w:rsidRDefault="00A731A0" w:rsidP="00E46C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731A0" w:rsidRPr="00BF7713" w:rsidTr="00E46C2F">
        <w:trPr>
          <w:trHeight w:val="227"/>
        </w:trPr>
        <w:tc>
          <w:tcPr>
            <w:tcW w:w="11129" w:type="dxa"/>
            <w:gridSpan w:val="46"/>
            <w:shd w:val="clear" w:color="auto" w:fill="auto"/>
            <w:vAlign w:val="center"/>
          </w:tcPr>
          <w:p w:rsidR="00A731A0" w:rsidRPr="00BF7713" w:rsidRDefault="00A731A0" w:rsidP="00E46C2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731A0" w:rsidRPr="00BF7713" w:rsidTr="00E46C2F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2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9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31A0" w:rsidRPr="00BF7713" w:rsidRDefault="00A731A0" w:rsidP="00E46C2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A731A0" w:rsidRPr="00BF7713" w:rsidTr="00E46C2F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A731A0" w:rsidRPr="00BE2C27" w:rsidRDefault="00A731A0" w:rsidP="00E46C2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Լուսինե Սահակյան </w:t>
            </w:r>
          </w:p>
        </w:tc>
        <w:tc>
          <w:tcPr>
            <w:tcW w:w="4025" w:type="dxa"/>
            <w:gridSpan w:val="18"/>
            <w:shd w:val="clear" w:color="auto" w:fill="auto"/>
            <w:vAlign w:val="center"/>
          </w:tcPr>
          <w:p w:rsidR="00A731A0" w:rsidRPr="00BE2C27" w:rsidRDefault="00A731A0" w:rsidP="00E46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043-46-00-89</w:t>
            </w:r>
          </w:p>
        </w:tc>
        <w:tc>
          <w:tcPr>
            <w:tcW w:w="3993" w:type="dxa"/>
            <w:gridSpan w:val="19"/>
            <w:shd w:val="clear" w:color="auto" w:fill="auto"/>
            <w:vAlign w:val="center"/>
          </w:tcPr>
          <w:p w:rsidR="00A731A0" w:rsidRPr="00B07FC3" w:rsidRDefault="00A731A0" w:rsidP="00E46C2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lusine_sahakyan_2015@mail.ru</w:t>
            </w:r>
          </w:p>
        </w:tc>
      </w:tr>
    </w:tbl>
    <w:p w:rsidR="00A731A0" w:rsidRDefault="00A731A0" w:rsidP="00A731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31A0" w:rsidRPr="00071875" w:rsidRDefault="00A731A0" w:rsidP="00A731A0">
      <w:pPr>
        <w:spacing w:after="240"/>
        <w:ind w:firstLine="709"/>
        <w:jc w:val="both"/>
        <w:rPr>
          <w:rFonts w:ascii="Sylfaen" w:hAnsi="Sylfaen" w:cs="Sylfaen"/>
          <w:b/>
          <w:sz w:val="20"/>
          <w:lang w:val="es-ES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՝  </w:t>
      </w:r>
      <w:r w:rsidR="00071875">
        <w:rPr>
          <w:rFonts w:ascii="Sylfaen" w:hAnsi="Sylfaen" w:cs="Sylfaen"/>
          <w:sz w:val="20"/>
          <w:u w:val="single"/>
        </w:rPr>
        <w:t>Այգավանի ՙՙ՚՚Ժպիտՙ՚ մանկապարտեզ</w:t>
      </w:r>
    </w:p>
    <w:p w:rsidR="003B340A" w:rsidRDefault="003B340A"/>
    <w:sectPr w:rsidR="003B340A" w:rsidSect="00E46C2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EB" w:rsidRDefault="00BB10EB" w:rsidP="00A731A0">
      <w:r>
        <w:separator/>
      </w:r>
    </w:p>
  </w:endnote>
  <w:endnote w:type="continuationSeparator" w:id="0">
    <w:p w:rsidR="00BB10EB" w:rsidRDefault="00BB10EB" w:rsidP="00A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Regular">
    <w:altName w:val="Sylfae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06" w:rsidRDefault="00BC1506" w:rsidP="00E46C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1506" w:rsidRDefault="00BC1506" w:rsidP="00E46C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06" w:rsidRDefault="00BC1506" w:rsidP="00E46C2F">
    <w:pPr>
      <w:pStyle w:val="a4"/>
      <w:framePr w:wrap="around" w:vAnchor="text" w:hAnchor="margin" w:xAlign="right" w:y="1"/>
      <w:rPr>
        <w:rStyle w:val="a3"/>
      </w:rPr>
    </w:pPr>
  </w:p>
  <w:p w:rsidR="00BC1506" w:rsidRDefault="00BC1506" w:rsidP="00E46C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EB" w:rsidRDefault="00BB10EB" w:rsidP="00A731A0">
      <w:r>
        <w:separator/>
      </w:r>
    </w:p>
  </w:footnote>
  <w:footnote w:type="continuationSeparator" w:id="0">
    <w:p w:rsidR="00BB10EB" w:rsidRDefault="00BB10EB" w:rsidP="00A731A0">
      <w:r>
        <w:continuationSeparator/>
      </w:r>
    </w:p>
  </w:footnote>
  <w:footnote w:id="1">
    <w:p w:rsidR="00BC1506" w:rsidRPr="002D0BF6" w:rsidRDefault="00BC1506" w:rsidP="00A731A0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0"/>
    <w:rsid w:val="00000DA4"/>
    <w:rsid w:val="00002ADA"/>
    <w:rsid w:val="00021ED6"/>
    <w:rsid w:val="000418ED"/>
    <w:rsid w:val="000420B6"/>
    <w:rsid w:val="00046680"/>
    <w:rsid w:val="00050B19"/>
    <w:rsid w:val="00060047"/>
    <w:rsid w:val="00071875"/>
    <w:rsid w:val="00076232"/>
    <w:rsid w:val="000A1480"/>
    <w:rsid w:val="000A2B85"/>
    <w:rsid w:val="000D1A6E"/>
    <w:rsid w:val="000D35C8"/>
    <w:rsid w:val="000D6E72"/>
    <w:rsid w:val="000F7550"/>
    <w:rsid w:val="00112F37"/>
    <w:rsid w:val="001245DF"/>
    <w:rsid w:val="0014120C"/>
    <w:rsid w:val="001525C7"/>
    <w:rsid w:val="0017184E"/>
    <w:rsid w:val="001C57F7"/>
    <w:rsid w:val="001C7DC2"/>
    <w:rsid w:val="001D12A7"/>
    <w:rsid w:val="001F508E"/>
    <w:rsid w:val="0020178E"/>
    <w:rsid w:val="0021228E"/>
    <w:rsid w:val="00223C63"/>
    <w:rsid w:val="0027153D"/>
    <w:rsid w:val="002815FF"/>
    <w:rsid w:val="002B01CB"/>
    <w:rsid w:val="002C4211"/>
    <w:rsid w:val="002C6F42"/>
    <w:rsid w:val="002D77F6"/>
    <w:rsid w:val="002E66F3"/>
    <w:rsid w:val="00301121"/>
    <w:rsid w:val="00301BD0"/>
    <w:rsid w:val="003048F2"/>
    <w:rsid w:val="00344251"/>
    <w:rsid w:val="003461D1"/>
    <w:rsid w:val="0035686C"/>
    <w:rsid w:val="00362622"/>
    <w:rsid w:val="0036311F"/>
    <w:rsid w:val="00373E12"/>
    <w:rsid w:val="00374D58"/>
    <w:rsid w:val="003751D1"/>
    <w:rsid w:val="00382DA3"/>
    <w:rsid w:val="003B1053"/>
    <w:rsid w:val="003B340A"/>
    <w:rsid w:val="003B43B2"/>
    <w:rsid w:val="003C0257"/>
    <w:rsid w:val="003E02A8"/>
    <w:rsid w:val="004107EA"/>
    <w:rsid w:val="0044753D"/>
    <w:rsid w:val="0045245A"/>
    <w:rsid w:val="00453BA3"/>
    <w:rsid w:val="00456FC2"/>
    <w:rsid w:val="00463D97"/>
    <w:rsid w:val="00467834"/>
    <w:rsid w:val="00483AB6"/>
    <w:rsid w:val="00493DD5"/>
    <w:rsid w:val="004A4D58"/>
    <w:rsid w:val="004B2AF0"/>
    <w:rsid w:val="004D1040"/>
    <w:rsid w:val="004F26B7"/>
    <w:rsid w:val="004F64BC"/>
    <w:rsid w:val="00500080"/>
    <w:rsid w:val="00501AB3"/>
    <w:rsid w:val="005071A7"/>
    <w:rsid w:val="00537B8D"/>
    <w:rsid w:val="005541F7"/>
    <w:rsid w:val="005650AF"/>
    <w:rsid w:val="00571B9F"/>
    <w:rsid w:val="00576378"/>
    <w:rsid w:val="00583631"/>
    <w:rsid w:val="00586532"/>
    <w:rsid w:val="005B5582"/>
    <w:rsid w:val="005B750A"/>
    <w:rsid w:val="005C65FD"/>
    <w:rsid w:val="005C69F7"/>
    <w:rsid w:val="005D2692"/>
    <w:rsid w:val="005E4F81"/>
    <w:rsid w:val="005F2F84"/>
    <w:rsid w:val="00606507"/>
    <w:rsid w:val="006309FF"/>
    <w:rsid w:val="0063643C"/>
    <w:rsid w:val="006603A7"/>
    <w:rsid w:val="00667167"/>
    <w:rsid w:val="006869C5"/>
    <w:rsid w:val="006C6C91"/>
    <w:rsid w:val="006D4F25"/>
    <w:rsid w:val="006E751F"/>
    <w:rsid w:val="007242E3"/>
    <w:rsid w:val="00726061"/>
    <w:rsid w:val="0073499E"/>
    <w:rsid w:val="0075209B"/>
    <w:rsid w:val="00767B3E"/>
    <w:rsid w:val="00772136"/>
    <w:rsid w:val="00783CE9"/>
    <w:rsid w:val="00786CE3"/>
    <w:rsid w:val="007C5726"/>
    <w:rsid w:val="008110DB"/>
    <w:rsid w:val="00812CE6"/>
    <w:rsid w:val="0082224F"/>
    <w:rsid w:val="00835A47"/>
    <w:rsid w:val="00851E53"/>
    <w:rsid w:val="00857510"/>
    <w:rsid w:val="00866899"/>
    <w:rsid w:val="00870C96"/>
    <w:rsid w:val="00873FC3"/>
    <w:rsid w:val="0087653E"/>
    <w:rsid w:val="00891415"/>
    <w:rsid w:val="00895BD9"/>
    <w:rsid w:val="008A1223"/>
    <w:rsid w:val="008A1D02"/>
    <w:rsid w:val="008C325C"/>
    <w:rsid w:val="008D3857"/>
    <w:rsid w:val="008D6797"/>
    <w:rsid w:val="008E1C41"/>
    <w:rsid w:val="008F7D81"/>
    <w:rsid w:val="00901D80"/>
    <w:rsid w:val="009054D0"/>
    <w:rsid w:val="009113D8"/>
    <w:rsid w:val="00913EE1"/>
    <w:rsid w:val="00921255"/>
    <w:rsid w:val="009270EF"/>
    <w:rsid w:val="009522F4"/>
    <w:rsid w:val="00960718"/>
    <w:rsid w:val="00967C1A"/>
    <w:rsid w:val="009805C6"/>
    <w:rsid w:val="0098641B"/>
    <w:rsid w:val="009939A1"/>
    <w:rsid w:val="00995D63"/>
    <w:rsid w:val="009B6EDC"/>
    <w:rsid w:val="009C2608"/>
    <w:rsid w:val="009C53C4"/>
    <w:rsid w:val="009C5CA5"/>
    <w:rsid w:val="009D3F84"/>
    <w:rsid w:val="009E144E"/>
    <w:rsid w:val="00A1558B"/>
    <w:rsid w:val="00A226BA"/>
    <w:rsid w:val="00A34C60"/>
    <w:rsid w:val="00A40AB8"/>
    <w:rsid w:val="00A731A0"/>
    <w:rsid w:val="00A76B49"/>
    <w:rsid w:val="00A90434"/>
    <w:rsid w:val="00A905E7"/>
    <w:rsid w:val="00A95382"/>
    <w:rsid w:val="00AA1B0B"/>
    <w:rsid w:val="00AD06EB"/>
    <w:rsid w:val="00B05C09"/>
    <w:rsid w:val="00B1140C"/>
    <w:rsid w:val="00B14174"/>
    <w:rsid w:val="00B401F7"/>
    <w:rsid w:val="00B47ACF"/>
    <w:rsid w:val="00B50487"/>
    <w:rsid w:val="00B55347"/>
    <w:rsid w:val="00B904C8"/>
    <w:rsid w:val="00B90A03"/>
    <w:rsid w:val="00B9256D"/>
    <w:rsid w:val="00B92729"/>
    <w:rsid w:val="00B95A7B"/>
    <w:rsid w:val="00B960AD"/>
    <w:rsid w:val="00BA1E13"/>
    <w:rsid w:val="00BA1F76"/>
    <w:rsid w:val="00BA4636"/>
    <w:rsid w:val="00BB10EB"/>
    <w:rsid w:val="00BB5BA0"/>
    <w:rsid w:val="00BC1506"/>
    <w:rsid w:val="00C14320"/>
    <w:rsid w:val="00C2299F"/>
    <w:rsid w:val="00C26A82"/>
    <w:rsid w:val="00C27519"/>
    <w:rsid w:val="00C32E03"/>
    <w:rsid w:val="00C47C5A"/>
    <w:rsid w:val="00C63E3E"/>
    <w:rsid w:val="00C81270"/>
    <w:rsid w:val="00C827EB"/>
    <w:rsid w:val="00C87FAB"/>
    <w:rsid w:val="00D02357"/>
    <w:rsid w:val="00D22D47"/>
    <w:rsid w:val="00D40FAE"/>
    <w:rsid w:val="00D47AB7"/>
    <w:rsid w:val="00D50335"/>
    <w:rsid w:val="00D621A1"/>
    <w:rsid w:val="00D75DC9"/>
    <w:rsid w:val="00D80749"/>
    <w:rsid w:val="00D821C2"/>
    <w:rsid w:val="00D85525"/>
    <w:rsid w:val="00D9388E"/>
    <w:rsid w:val="00DA56B4"/>
    <w:rsid w:val="00DB68D6"/>
    <w:rsid w:val="00DC0D23"/>
    <w:rsid w:val="00DC1CEE"/>
    <w:rsid w:val="00DC6C92"/>
    <w:rsid w:val="00DE7222"/>
    <w:rsid w:val="00E23F6E"/>
    <w:rsid w:val="00E245CC"/>
    <w:rsid w:val="00E44BFF"/>
    <w:rsid w:val="00E46C2F"/>
    <w:rsid w:val="00E6029A"/>
    <w:rsid w:val="00E729E1"/>
    <w:rsid w:val="00E73633"/>
    <w:rsid w:val="00EC5C6C"/>
    <w:rsid w:val="00EE4C70"/>
    <w:rsid w:val="00EF603B"/>
    <w:rsid w:val="00F10DDF"/>
    <w:rsid w:val="00F31EB3"/>
    <w:rsid w:val="00F42EAF"/>
    <w:rsid w:val="00F42F7F"/>
    <w:rsid w:val="00F60246"/>
    <w:rsid w:val="00FC39A3"/>
    <w:rsid w:val="00FD17BC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C609-B74E-427B-8899-BBF12BDD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731A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93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1A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A731A0"/>
  </w:style>
  <w:style w:type="paragraph" w:styleId="a4">
    <w:name w:val="footer"/>
    <w:basedOn w:val="a"/>
    <w:link w:val="a5"/>
    <w:rsid w:val="00A731A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731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731A0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731A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731A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93D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ru-RU"/>
    </w:rPr>
  </w:style>
  <w:style w:type="character" w:styleId="a9">
    <w:name w:val="Strong"/>
    <w:uiPriority w:val="22"/>
    <w:qFormat/>
    <w:rsid w:val="00B92729"/>
    <w:rPr>
      <w:b/>
      <w:bCs/>
    </w:rPr>
  </w:style>
  <w:style w:type="character" w:customStyle="1" w:styleId="apple-converted-space">
    <w:name w:val="apple-converted-space"/>
    <w:basedOn w:val="a0"/>
    <w:rsid w:val="00B92729"/>
  </w:style>
  <w:style w:type="paragraph" w:styleId="aa">
    <w:name w:val="List Paragraph"/>
    <w:basedOn w:val="a"/>
    <w:uiPriority w:val="34"/>
    <w:qFormat/>
    <w:rsid w:val="000D6E7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B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thakob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22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1289</cp:revision>
  <dcterms:created xsi:type="dcterms:W3CDTF">2020-01-30T12:31:00Z</dcterms:created>
  <dcterms:modified xsi:type="dcterms:W3CDTF">2021-04-01T11:18:00Z</dcterms:modified>
</cp:coreProperties>
</file>